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C78" w:rsidRPr="003E0D64" w:rsidRDefault="007142A4" w:rsidP="003E0D64">
      <w:pPr>
        <w:jc w:val="right"/>
        <w:rPr>
          <w:rFonts w:ascii="Times New Roman" w:hAnsi="Times New Roman"/>
          <w:b/>
          <w:sz w:val="24"/>
          <w:szCs w:val="24"/>
        </w:rPr>
      </w:pPr>
      <w:r>
        <w:rPr>
          <w:rFonts w:ascii="Times New Roman" w:hAnsi="Times New Roman"/>
          <w:b/>
          <w:sz w:val="24"/>
          <w:szCs w:val="24"/>
        </w:rPr>
        <w:t>Приложение 3</w:t>
      </w:r>
      <w:r w:rsidR="003E0D64">
        <w:rPr>
          <w:rFonts w:ascii="Times New Roman" w:hAnsi="Times New Roman"/>
          <w:b/>
          <w:sz w:val="24"/>
          <w:szCs w:val="24"/>
        </w:rPr>
        <w:t xml:space="preserve">                                                                                                                                                  </w:t>
      </w:r>
      <w:r>
        <w:rPr>
          <w:rFonts w:ascii="Times New Roman" w:hAnsi="Times New Roman"/>
          <w:b/>
          <w:bCs/>
          <w:sz w:val="24"/>
          <w:szCs w:val="24"/>
        </w:rPr>
        <w:t>к ПООП по профессии/специальности</w:t>
      </w:r>
      <w:r w:rsidR="003E0D64">
        <w:rPr>
          <w:rFonts w:ascii="Times New Roman" w:hAnsi="Times New Roman"/>
          <w:b/>
          <w:bCs/>
          <w:sz w:val="24"/>
          <w:szCs w:val="24"/>
        </w:rPr>
        <w:t xml:space="preserve">                                                                                         </w:t>
      </w:r>
      <w:r w:rsidR="00FB2C78" w:rsidRPr="00FB2C78">
        <w:rPr>
          <w:rFonts w:ascii="Times New Roman" w:hAnsi="Times New Roman"/>
          <w:b/>
          <w:color w:val="333333"/>
          <w:sz w:val="24"/>
          <w:szCs w:val="24"/>
        </w:rPr>
        <w:t>26.02.05  Эксплуатация судовых энергетических установок</w:t>
      </w: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rsidR="003E0D64" w:rsidRDefault="003E0D64" w:rsidP="003E0D64">
      <w:pPr>
        <w:jc w:val="center"/>
        <w:rPr>
          <w:rFonts w:ascii="Times New Roman" w:hAnsi="Times New Roman"/>
          <w:b/>
          <w:sz w:val="24"/>
          <w:szCs w:val="24"/>
        </w:rPr>
      </w:pPr>
    </w:p>
    <w:p w:rsidR="003E0D64" w:rsidRDefault="003E0D64" w:rsidP="003E0D64">
      <w:pPr>
        <w:jc w:val="center"/>
        <w:rPr>
          <w:rFonts w:ascii="Times New Roman" w:hAnsi="Times New Roman"/>
          <w:b/>
          <w:i/>
          <w:iCs/>
          <w:sz w:val="24"/>
          <w:szCs w:val="24"/>
        </w:rPr>
      </w:pPr>
      <w:r>
        <w:rPr>
          <w:rFonts w:ascii="Times New Roman" w:hAnsi="Times New Roman"/>
          <w:b/>
          <w:i/>
          <w:iCs/>
          <w:sz w:val="24"/>
          <w:szCs w:val="24"/>
        </w:rPr>
        <w:t>26.00.00 Техника и технологии кораблестроения и водного транспорта</w:t>
      </w: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
          <w:sz w:val="24"/>
          <w:szCs w:val="24"/>
        </w:rPr>
      </w:pPr>
    </w:p>
    <w:p w:rsidR="003E0D64" w:rsidRDefault="003E0D64" w:rsidP="003E0D64">
      <w:pPr>
        <w:jc w:val="center"/>
        <w:rPr>
          <w:rFonts w:ascii="Times New Roman" w:hAnsi="Times New Roman"/>
          <w:b/>
          <w:iCs/>
          <w:sz w:val="24"/>
          <w:szCs w:val="24"/>
        </w:rPr>
      </w:pPr>
    </w:p>
    <w:p w:rsidR="003E0D64" w:rsidRDefault="003E0D64" w:rsidP="003E0D64">
      <w:pPr>
        <w:jc w:val="center"/>
        <w:rPr>
          <w:rFonts w:ascii="Times New Roman" w:hAnsi="Times New Roman"/>
          <w:b/>
          <w:iCs/>
          <w:sz w:val="24"/>
          <w:szCs w:val="24"/>
        </w:rPr>
      </w:pPr>
    </w:p>
    <w:p w:rsidR="003E0D64" w:rsidRDefault="003E0D64" w:rsidP="003E0D64">
      <w:pPr>
        <w:jc w:val="center"/>
        <w:rPr>
          <w:rFonts w:ascii="Times New Roman" w:hAnsi="Times New Roman"/>
          <w:b/>
          <w:iCs/>
          <w:sz w:val="24"/>
          <w:szCs w:val="24"/>
        </w:rPr>
      </w:pPr>
    </w:p>
    <w:p w:rsidR="003E0D64" w:rsidRDefault="003E0D64" w:rsidP="003E0D64">
      <w:pPr>
        <w:jc w:val="center"/>
        <w:rPr>
          <w:rFonts w:ascii="Times New Roman" w:hAnsi="Times New Roman"/>
          <w:b/>
          <w:iCs/>
          <w:sz w:val="24"/>
          <w:szCs w:val="24"/>
        </w:rPr>
      </w:pPr>
    </w:p>
    <w:p w:rsidR="003E0D64" w:rsidRDefault="003E0D64" w:rsidP="003E0D64">
      <w:pPr>
        <w:rPr>
          <w:rFonts w:ascii="Times New Roman" w:hAnsi="Times New Roman"/>
          <w:b/>
          <w:iCs/>
          <w:sz w:val="24"/>
          <w:szCs w:val="24"/>
        </w:rPr>
      </w:pPr>
    </w:p>
    <w:p w:rsidR="003E0D64" w:rsidRDefault="003E0D64" w:rsidP="003E0D64">
      <w:pPr>
        <w:jc w:val="center"/>
        <w:rPr>
          <w:rFonts w:ascii="Times New Roman" w:hAnsi="Times New Roman"/>
          <w:b/>
          <w:iCs/>
          <w:sz w:val="24"/>
          <w:szCs w:val="24"/>
        </w:rPr>
      </w:pPr>
      <w:r>
        <w:rPr>
          <w:rFonts w:ascii="Times New Roman" w:hAnsi="Times New Roman"/>
          <w:b/>
          <w:iCs/>
          <w:sz w:val="24"/>
          <w:szCs w:val="24"/>
        </w:rPr>
        <w:t>202</w:t>
      </w:r>
      <w:r w:rsidR="00305EC9">
        <w:rPr>
          <w:rFonts w:ascii="Times New Roman" w:hAnsi="Times New Roman"/>
          <w:b/>
          <w:iCs/>
          <w:sz w:val="24"/>
          <w:szCs w:val="24"/>
        </w:rPr>
        <w:t>6</w:t>
      </w:r>
      <w:bookmarkStart w:id="0" w:name="_GoBack"/>
      <w:bookmarkEnd w:id="0"/>
      <w:r>
        <w:rPr>
          <w:rFonts w:ascii="Times New Roman" w:hAnsi="Times New Roman"/>
          <w:b/>
          <w:iCs/>
          <w:sz w:val="24"/>
          <w:szCs w:val="24"/>
        </w:rPr>
        <w:t xml:space="preserve"> г.</w:t>
      </w:r>
    </w:p>
    <w:p w:rsidR="003E0D64" w:rsidRDefault="003E0D64" w:rsidP="003E0D64">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rsidR="003E0D64" w:rsidRDefault="003E0D64" w:rsidP="003E0D64">
      <w:pPr>
        <w:spacing w:before="120" w:after="120"/>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5"/>
      </w:tblGrid>
      <w:tr w:rsidR="003E0D64" w:rsidTr="00F13325">
        <w:tc>
          <w:tcPr>
            <w:tcW w:w="1526" w:type="dxa"/>
          </w:tcPr>
          <w:p w:rsidR="003E0D64"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1.</w:t>
            </w:r>
          </w:p>
        </w:tc>
        <w:tc>
          <w:tcPr>
            <w:tcW w:w="8045" w:type="dxa"/>
          </w:tcPr>
          <w:p w:rsidR="003E0D64"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ПАСПОРТ РАБОЧЕЙ ПРОГРАММЫ ВОСПИТАНИЯ</w:t>
            </w:r>
          </w:p>
        </w:tc>
      </w:tr>
      <w:tr w:rsidR="003E0D64" w:rsidTr="00F13325">
        <w:tc>
          <w:tcPr>
            <w:tcW w:w="1526" w:type="dxa"/>
          </w:tcPr>
          <w:p w:rsidR="003E0D64"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Pr>
                <w:rFonts w:ascii="Times New Roman" w:hAnsi="Times New Roman"/>
                <w:b/>
                <w:kern w:val="32"/>
                <w:sz w:val="24"/>
                <w:szCs w:val="24"/>
                <w:lang w:eastAsia="x-none"/>
              </w:rPr>
              <w:t xml:space="preserve">РАЗДЕЛ 2. </w:t>
            </w:r>
          </w:p>
        </w:tc>
        <w:tc>
          <w:tcPr>
            <w:tcW w:w="8045" w:type="dxa"/>
          </w:tcPr>
          <w:p w:rsidR="003E0D64" w:rsidRPr="00FB42E5"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ОЦЕНКА ОСВОЕНИЯ ОБУЧАЮЩИМИСЯ ОСНОВНОЙ </w:t>
            </w:r>
          </w:p>
          <w:p w:rsidR="003E0D64" w:rsidRPr="00FB42E5"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ОБРАЗОВАТЕЛЬНОЙ ПРОГРАММЫ В ЧАСТИ ДОСТИЖЕНИЯ </w:t>
            </w:r>
          </w:p>
          <w:p w:rsidR="003E0D64"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ЛИЧНОСТНЫХ РЕЗУЛЬТАТОВ</w:t>
            </w:r>
          </w:p>
        </w:tc>
      </w:tr>
      <w:tr w:rsidR="003E0D64" w:rsidRPr="00FB42E5" w:rsidTr="00F13325">
        <w:tc>
          <w:tcPr>
            <w:tcW w:w="1526" w:type="dxa"/>
          </w:tcPr>
          <w:p w:rsidR="003E0D64"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3.</w:t>
            </w:r>
          </w:p>
        </w:tc>
        <w:tc>
          <w:tcPr>
            <w:tcW w:w="8045" w:type="dxa"/>
          </w:tcPr>
          <w:p w:rsidR="003E0D64" w:rsidRPr="00FB42E5" w:rsidRDefault="003E0D64"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bCs/>
                <w:iCs/>
                <w:kern w:val="32"/>
                <w:sz w:val="24"/>
                <w:szCs w:val="24"/>
                <w:lang w:val="x-none" w:eastAsia="x-none"/>
              </w:rPr>
              <w:t>ТРЕБОВАНИЯ К РЕСУРСНОМУ ОБЕСПЕЧЕНИЮ ВОСПИТАТЕЛЬНОЙ РАБОТЫ</w:t>
            </w:r>
          </w:p>
        </w:tc>
      </w:tr>
    </w:tbl>
    <w:p w:rsidR="003E0D64" w:rsidRDefault="003E0D64" w:rsidP="003E0D64">
      <w:pPr>
        <w:keepNext/>
        <w:tabs>
          <w:tab w:val="left" w:pos="709"/>
          <w:tab w:val="right" w:leader="dot" w:pos="9356"/>
        </w:tabs>
        <w:spacing w:before="120" w:after="120" w:line="360" w:lineRule="auto"/>
        <w:outlineLvl w:val="0"/>
        <w:rPr>
          <w:rFonts w:ascii="Times New Roman" w:hAnsi="Times New Roman"/>
          <w:b/>
          <w:sz w:val="10"/>
          <w:szCs w:val="28"/>
        </w:rPr>
      </w:pPr>
    </w:p>
    <w:p w:rsidR="003E0D64" w:rsidRDefault="003E0D64" w:rsidP="003E0D64">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br w:type="page"/>
      </w:r>
      <w:r>
        <w:rPr>
          <w:rFonts w:ascii="Times New Roman" w:hAnsi="Times New Roman"/>
          <w:b/>
          <w:sz w:val="24"/>
          <w:szCs w:val="24"/>
          <w:lang w:eastAsia="x-none"/>
        </w:rPr>
        <w:lastRenderedPageBreak/>
        <w:t xml:space="preserve">РАЗДЕЛ 1. </w:t>
      </w:r>
      <w:bookmarkStart w:id="1" w:name="_Hlk73030772"/>
      <w:r>
        <w:rPr>
          <w:rFonts w:ascii="Times New Roman" w:hAnsi="Times New Roman"/>
          <w:b/>
          <w:sz w:val="24"/>
          <w:szCs w:val="24"/>
          <w:lang w:eastAsia="x-none"/>
        </w:rPr>
        <w:t>ПАСПОРТ РАБОЧЕЙ ПРОГРАММЫ ВОСПИТАНИЯ</w:t>
      </w:r>
      <w:bookmarkEnd w:id="1"/>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3E0D64" w:rsidTr="00F13325">
        <w:tc>
          <w:tcPr>
            <w:tcW w:w="1985"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3E0D64" w:rsidTr="00F13325">
        <w:trPr>
          <w:trHeight w:val="626"/>
        </w:trPr>
        <w:tc>
          <w:tcPr>
            <w:tcW w:w="1985"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after="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3E0D64" w:rsidRDefault="003E0D64" w:rsidP="00F13325">
            <w:pPr>
              <w:spacing w:after="0"/>
              <w:rPr>
                <w:rFonts w:ascii="Times New Roman" w:hAnsi="Times New Roman"/>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i/>
                <w:iCs/>
                <w:sz w:val="24"/>
                <w:szCs w:val="24"/>
                <w:lang w:eastAsia="x-none"/>
              </w:rPr>
              <w:t>по профессии / специальности</w:t>
            </w:r>
            <w:r>
              <w:rPr>
                <w:rFonts w:ascii="Times New Roman" w:hAnsi="Times New Roman"/>
                <w:sz w:val="24"/>
                <w:szCs w:val="24"/>
                <w:lang w:eastAsia="x-none"/>
              </w:rPr>
              <w:t xml:space="preserve"> </w:t>
            </w:r>
          </w:p>
          <w:p w:rsidR="003E0D64" w:rsidRPr="00317403" w:rsidRDefault="003E0D64" w:rsidP="003E0D64">
            <w:pPr>
              <w:spacing w:after="0" w:line="240" w:lineRule="auto"/>
              <w:rPr>
                <w:rFonts w:ascii="Times New Roman" w:hAnsi="Times New Roman"/>
                <w:b/>
                <w:bCs/>
                <w:sz w:val="24"/>
                <w:szCs w:val="24"/>
              </w:rPr>
            </w:pPr>
            <w:r w:rsidRPr="003E0D64">
              <w:rPr>
                <w:rFonts w:ascii="Times New Roman" w:hAnsi="Times New Roman"/>
                <w:b/>
                <w:color w:val="333333"/>
                <w:sz w:val="24"/>
                <w:szCs w:val="24"/>
              </w:rPr>
              <w:t>26.02.05  Эксплуатация судовых энергетических установок</w:t>
            </w:r>
            <w:r>
              <w:rPr>
                <w:rFonts w:ascii="Times New Roman" w:hAnsi="Times New Roman"/>
                <w:b/>
                <w:color w:val="333333"/>
                <w:sz w:val="24"/>
                <w:szCs w:val="24"/>
              </w:rPr>
              <w:t xml:space="preserve"> Квалификация: Т</w:t>
            </w:r>
            <w:r w:rsidRPr="003E0D64">
              <w:rPr>
                <w:rFonts w:ascii="Times New Roman" w:hAnsi="Times New Roman"/>
                <w:b/>
                <w:color w:val="333333"/>
                <w:sz w:val="24"/>
                <w:szCs w:val="24"/>
              </w:rPr>
              <w:t>ехник-судомеханик</w:t>
            </w:r>
          </w:p>
        </w:tc>
      </w:tr>
      <w:tr w:rsidR="003E0D64" w:rsidTr="00F13325">
        <w:tc>
          <w:tcPr>
            <w:tcW w:w="1985"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3E0D64" w:rsidRDefault="003E0D64"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3E0D64" w:rsidRDefault="003E0D64"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3E0D64" w:rsidRDefault="003E0D64"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3E0D64" w:rsidRPr="005E14DB" w:rsidRDefault="003E0D64"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tc>
      </w:tr>
      <w:tr w:rsidR="003E0D64" w:rsidTr="00F13325">
        <w:tc>
          <w:tcPr>
            <w:tcW w:w="1985"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after="0" w:line="240" w:lineRule="auto"/>
              <w:jc w:val="both"/>
              <w:rPr>
                <w:rFonts w:ascii="Times New Roman" w:hAnsi="Times New Roman"/>
                <w:bCs/>
                <w:sz w:val="24"/>
                <w:szCs w:val="24"/>
                <w:lang w:eastAsia="x-none"/>
              </w:rPr>
            </w:pPr>
            <w:r>
              <w:rPr>
                <w:rFonts w:ascii="Times New Roman" w:hAnsi="Times New Roman"/>
                <w:bCs/>
                <w:sz w:val="24"/>
                <w:szCs w:val="24"/>
                <w:lang w:val="x-none" w:eastAsia="x-none"/>
              </w:rPr>
              <w:t xml:space="preserve">Цель рабочей программы воспитания – </w:t>
            </w:r>
            <w:r>
              <w:rPr>
                <w:rFonts w:ascii="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3E0D64" w:rsidTr="00F13325">
        <w:trPr>
          <w:trHeight w:val="870"/>
        </w:trPr>
        <w:tc>
          <w:tcPr>
            <w:tcW w:w="1985" w:type="dxa"/>
            <w:tcBorders>
              <w:top w:val="single" w:sz="4" w:space="0" w:color="auto"/>
              <w:left w:val="single" w:sz="4" w:space="0" w:color="auto"/>
              <w:bottom w:val="single" w:sz="4" w:space="0" w:color="auto"/>
              <w:right w:val="single" w:sz="4" w:space="0" w:color="auto"/>
            </w:tcBorders>
            <w:hideMark/>
          </w:tcPr>
          <w:p w:rsidR="003E0D64" w:rsidRPr="008D0FA6" w:rsidRDefault="003E0D64" w:rsidP="00F13325">
            <w:pPr>
              <w:widowControl w:val="0"/>
              <w:autoSpaceDE w:val="0"/>
              <w:autoSpaceDN w:val="0"/>
              <w:spacing w:before="120" w:after="120" w:line="240" w:lineRule="auto"/>
              <w:jc w:val="center"/>
              <w:rPr>
                <w:rFonts w:ascii="Times New Roman" w:hAnsi="Times New Roman"/>
                <w:color w:val="000000" w:themeColor="text1"/>
                <w:sz w:val="24"/>
                <w:szCs w:val="24"/>
                <w:lang w:val="x-none" w:eastAsia="x-none"/>
              </w:rPr>
            </w:pPr>
            <w:r w:rsidRPr="008D0FA6">
              <w:rPr>
                <w:rFonts w:ascii="Times New Roman" w:hAnsi="Times New Roman"/>
                <w:color w:val="000000" w:themeColor="text1"/>
                <w:sz w:val="24"/>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3E0D64" w:rsidRPr="008D0FA6" w:rsidRDefault="003E0D64" w:rsidP="00F13325">
            <w:pPr>
              <w:widowControl w:val="0"/>
              <w:autoSpaceDE w:val="0"/>
              <w:autoSpaceDN w:val="0"/>
              <w:spacing w:before="120" w:after="120" w:line="240" w:lineRule="auto"/>
              <w:rPr>
                <w:rFonts w:ascii="Times New Roman" w:hAnsi="Times New Roman"/>
                <w:iCs/>
                <w:color w:val="000000" w:themeColor="text1"/>
                <w:sz w:val="24"/>
                <w:szCs w:val="24"/>
                <w:lang w:eastAsia="x-none"/>
              </w:rPr>
            </w:pPr>
            <w:r>
              <w:rPr>
                <w:rFonts w:ascii="Times New Roman" w:hAnsi="Times New Roman"/>
                <w:iCs/>
                <w:color w:val="000000" w:themeColor="text1"/>
                <w:sz w:val="24"/>
                <w:szCs w:val="24"/>
                <w:lang w:eastAsia="x-none"/>
              </w:rPr>
              <w:t xml:space="preserve">3 </w:t>
            </w:r>
            <w:r w:rsidRPr="008D0FA6">
              <w:rPr>
                <w:rFonts w:ascii="Times New Roman" w:hAnsi="Times New Roman"/>
                <w:iCs/>
                <w:color w:val="000000" w:themeColor="text1"/>
                <w:sz w:val="24"/>
                <w:szCs w:val="24"/>
                <w:lang w:eastAsia="x-none"/>
              </w:rPr>
              <w:t>г.</w:t>
            </w:r>
            <w:r>
              <w:rPr>
                <w:rFonts w:ascii="Times New Roman" w:hAnsi="Times New Roman"/>
                <w:iCs/>
                <w:color w:val="000000" w:themeColor="text1"/>
                <w:sz w:val="24"/>
                <w:szCs w:val="24"/>
                <w:lang w:eastAsia="x-none"/>
              </w:rPr>
              <w:t xml:space="preserve"> 7</w:t>
            </w:r>
            <w:r w:rsidRPr="008D0FA6">
              <w:rPr>
                <w:rFonts w:ascii="Times New Roman" w:hAnsi="Times New Roman"/>
                <w:iCs/>
                <w:color w:val="000000" w:themeColor="text1"/>
                <w:sz w:val="24"/>
                <w:szCs w:val="24"/>
                <w:lang w:eastAsia="x-none"/>
              </w:rPr>
              <w:t xml:space="preserve"> м.</w:t>
            </w:r>
          </w:p>
        </w:tc>
      </w:tr>
      <w:tr w:rsidR="003E0D64" w:rsidTr="00F13325">
        <w:tc>
          <w:tcPr>
            <w:tcW w:w="1985" w:type="dxa"/>
            <w:tcBorders>
              <w:top w:val="single" w:sz="4" w:space="0" w:color="auto"/>
              <w:left w:val="single" w:sz="4" w:space="0" w:color="auto"/>
              <w:bottom w:val="single" w:sz="4" w:space="0" w:color="auto"/>
              <w:right w:val="single" w:sz="4" w:space="0" w:color="auto"/>
            </w:tcBorders>
            <w:hideMark/>
          </w:tcPr>
          <w:p w:rsidR="003E0D64" w:rsidRDefault="003E0D64" w:rsidP="00F13325">
            <w:pPr>
              <w:widowControl w:val="0"/>
              <w:autoSpaceDE w:val="0"/>
              <w:autoSpaceDN w:val="0"/>
              <w:spacing w:before="120" w:after="120" w:line="240" w:lineRule="auto"/>
              <w:jc w:val="center"/>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3E0D64" w:rsidRPr="008D0FA6" w:rsidRDefault="003E0D64" w:rsidP="00F13325">
            <w:pPr>
              <w:widowControl w:val="0"/>
              <w:autoSpaceDE w:val="0"/>
              <w:autoSpaceDN w:val="0"/>
              <w:spacing w:before="120" w:after="120" w:line="240" w:lineRule="auto"/>
              <w:jc w:val="both"/>
              <w:rPr>
                <w:rFonts w:ascii="Times New Roman" w:hAnsi="Times New Roman"/>
                <w:iCs/>
                <w:sz w:val="24"/>
                <w:szCs w:val="24"/>
                <w:lang w:val="x-none" w:eastAsia="x-none"/>
              </w:rPr>
            </w:pPr>
            <w:r w:rsidRPr="008D0FA6">
              <w:rPr>
                <w:rFonts w:ascii="Times New Roman" w:hAnsi="Times New Roman"/>
                <w:iCs/>
                <w:sz w:val="24"/>
                <w:szCs w:val="24"/>
                <w:lang w:val="x-none" w:eastAsia="x-none"/>
              </w:rPr>
              <w:t>Директор, заместител</w:t>
            </w:r>
            <w:r>
              <w:rPr>
                <w:rFonts w:ascii="Times New Roman" w:hAnsi="Times New Roman"/>
                <w:iCs/>
                <w:sz w:val="24"/>
                <w:szCs w:val="24"/>
                <w:lang w:eastAsia="x-none"/>
              </w:rPr>
              <w:t>и</w:t>
            </w:r>
            <w:r w:rsidRPr="008D0FA6">
              <w:rPr>
                <w:rFonts w:ascii="Times New Roman" w:hAnsi="Times New Roman"/>
                <w:iCs/>
                <w:sz w:val="24"/>
                <w:szCs w:val="24"/>
                <w:lang w:val="x-none" w:eastAsia="x-none"/>
              </w:rPr>
              <w:t xml:space="preserve"> директора, </w:t>
            </w:r>
            <w:r w:rsidRPr="005E14DB">
              <w:rPr>
                <w:rFonts w:ascii="Times New Roman" w:hAnsi="Times New Roman"/>
                <w:iCs/>
                <w:sz w:val="24"/>
                <w:szCs w:val="24"/>
                <w:lang w:val="x-none" w:eastAsia="x-none"/>
              </w:rPr>
              <w:t>заведующие отделением,</w:t>
            </w:r>
            <w:r>
              <w:rPr>
                <w:rFonts w:ascii="Times New Roman" w:hAnsi="Times New Roman"/>
                <w:iCs/>
                <w:sz w:val="24"/>
                <w:szCs w:val="24"/>
                <w:lang w:eastAsia="x-none"/>
              </w:rPr>
              <w:t xml:space="preserve"> классные руководители</w:t>
            </w:r>
            <w:r w:rsidRPr="008D0FA6">
              <w:rPr>
                <w:rFonts w:ascii="Times New Roman" w:hAnsi="Times New Roman"/>
                <w:iCs/>
                <w:sz w:val="24"/>
                <w:szCs w:val="24"/>
                <w:lang w:val="x-none" w:eastAsia="x-none"/>
              </w:rPr>
              <w:t>, преподаватели, сотрудники учебной части, педагог-психолог, педагог-организатор, социальный педагог, члены Ст</w:t>
            </w:r>
            <w:r>
              <w:rPr>
                <w:rFonts w:ascii="Times New Roman" w:hAnsi="Times New Roman"/>
                <w:iCs/>
                <w:sz w:val="24"/>
                <w:szCs w:val="24"/>
                <w:lang w:eastAsia="x-none"/>
              </w:rPr>
              <w:t>аршинского</w:t>
            </w:r>
            <w:r w:rsidRPr="008D0FA6">
              <w:rPr>
                <w:rFonts w:ascii="Times New Roman" w:hAnsi="Times New Roman"/>
                <w:iCs/>
                <w:sz w:val="24"/>
                <w:szCs w:val="24"/>
                <w:lang w:val="x-none" w:eastAsia="x-none"/>
              </w:rPr>
              <w:t xml:space="preserve"> совета, представители организаций </w:t>
            </w:r>
            <w:r w:rsidRPr="008D0FA6">
              <w:rPr>
                <w:rFonts w:ascii="Times New Roman" w:hAnsi="Times New Roman"/>
                <w:iCs/>
                <w:sz w:val="24"/>
                <w:szCs w:val="24"/>
                <w:lang w:eastAsia="x-none"/>
              </w:rPr>
              <w:t xml:space="preserve">- </w:t>
            </w:r>
            <w:r w:rsidRPr="008D0FA6">
              <w:rPr>
                <w:rFonts w:ascii="Times New Roman" w:hAnsi="Times New Roman"/>
                <w:iCs/>
                <w:sz w:val="24"/>
                <w:szCs w:val="24"/>
                <w:lang w:val="x-none" w:eastAsia="x-none"/>
              </w:rPr>
              <w:t>работодателей</w:t>
            </w:r>
          </w:p>
        </w:tc>
      </w:tr>
    </w:tbl>
    <w:p w:rsidR="003E0D64" w:rsidRDefault="003E0D64" w:rsidP="003E0D64">
      <w:pPr>
        <w:widowControl w:val="0"/>
        <w:tabs>
          <w:tab w:val="left" w:pos="993"/>
        </w:tabs>
        <w:spacing w:after="0" w:line="240" w:lineRule="auto"/>
        <w:jc w:val="both"/>
        <w:rPr>
          <w:rFonts w:ascii="Times New Roman" w:hAnsi="Times New Roman"/>
          <w:sz w:val="24"/>
          <w:szCs w:val="24"/>
        </w:rPr>
      </w:pPr>
      <w:bookmarkStart w:id="2" w:name="_Hlk73028774"/>
    </w:p>
    <w:p w:rsidR="003E0D64" w:rsidRDefault="003E0D64" w:rsidP="003E0D64">
      <w:pPr>
        <w:widowControl w:val="0"/>
        <w:tabs>
          <w:tab w:val="left" w:pos="993"/>
        </w:tabs>
        <w:spacing w:after="0" w:line="240" w:lineRule="auto"/>
        <w:jc w:val="both"/>
        <w:rPr>
          <w:rFonts w:ascii="Times New Roman" w:hAnsi="Times New Roman"/>
          <w:sz w:val="24"/>
          <w:szCs w:val="24"/>
        </w:rPr>
      </w:pPr>
      <w:r>
        <w:rPr>
          <w:rFonts w:ascii="Times New Roman" w:hAnsi="Times New Roman"/>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3E0D64" w:rsidRDefault="003E0D64" w:rsidP="003E0D64">
      <w:pPr>
        <w:widowControl w:val="0"/>
        <w:tabs>
          <w:tab w:val="left" w:pos="993"/>
        </w:tabs>
        <w:spacing w:after="0" w:line="240" w:lineRule="auto"/>
        <w:ind w:firstLine="709"/>
        <w:jc w:val="both"/>
        <w:rPr>
          <w:rFonts w:ascii="Times New Roman" w:hAnsi="Times New Roman"/>
          <w:sz w:val="24"/>
          <w:szCs w:val="24"/>
        </w:rPr>
      </w:pPr>
      <w:bookmarkStart w:id="3" w:name="_Hlk75266324"/>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3"/>
      <w:r>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Pr>
          <w:rFonts w:ascii="Times New Roman" w:hAnsi="Times New Roman"/>
          <w:sz w:val="24"/>
          <w:szCs w:val="24"/>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Pr>
          <w:rFonts w:ascii="Times New Roman" w:hAnsi="Times New Roman"/>
          <w:sz w:val="24"/>
          <w:szCs w:val="24"/>
        </w:rPr>
        <w:lastRenderedPageBreak/>
        <w:t>многонационального народа Российской Федерации, природе и окружающей среде</w:t>
      </w:r>
      <w:bookmarkEnd w:id="4"/>
      <w:r>
        <w:rPr>
          <w:rFonts w:ascii="Times New Roman" w:hAnsi="Times New Roman"/>
          <w:sz w:val="24"/>
          <w:szCs w:val="24"/>
        </w:rPr>
        <w:t>».</w:t>
      </w:r>
    </w:p>
    <w:p w:rsidR="003E0D64" w:rsidRDefault="003E0D64" w:rsidP="003E0D64">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3E0D64" w:rsidTr="00F13325">
        <w:tc>
          <w:tcPr>
            <w:tcW w:w="7338" w:type="dxa"/>
            <w:hideMark/>
          </w:tcPr>
          <w:p w:rsidR="003E0D64" w:rsidRDefault="003E0D64" w:rsidP="00F13325">
            <w:pPr>
              <w:spacing w:after="0" w:line="240" w:lineRule="auto"/>
              <w:ind w:firstLine="33"/>
              <w:jc w:val="center"/>
              <w:rPr>
                <w:rFonts w:ascii="Times New Roman" w:hAnsi="Times New Roman"/>
                <w:b/>
                <w:bCs/>
                <w:sz w:val="24"/>
                <w:szCs w:val="24"/>
              </w:rPr>
            </w:pPr>
            <w:bookmarkStart w:id="5" w:name="_Hlk73632186"/>
            <w:r>
              <w:rPr>
                <w:rFonts w:ascii="Times New Roman" w:hAnsi="Times New Roman"/>
                <w:b/>
                <w:bCs/>
                <w:sz w:val="24"/>
                <w:szCs w:val="24"/>
              </w:rPr>
              <w:t xml:space="preserve">Личностные результаты </w:t>
            </w:r>
          </w:p>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3E0D64" w:rsidTr="00F13325">
        <w:tc>
          <w:tcPr>
            <w:tcW w:w="7338" w:type="dxa"/>
            <w:hideMark/>
          </w:tcPr>
          <w:p w:rsidR="003E0D64" w:rsidRDefault="003E0D64" w:rsidP="00F13325">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Осознающий себя гражданином и защитником великой страны</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5</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3E0D64" w:rsidTr="00F13325">
        <w:trPr>
          <w:trHeight w:val="268"/>
        </w:trPr>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3E0D64" w:rsidTr="00F13325">
        <w:tc>
          <w:tcPr>
            <w:tcW w:w="7338" w:type="dxa"/>
            <w:hideMark/>
          </w:tcPr>
          <w:p w:rsidR="003E0D64" w:rsidRDefault="003E0D64"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3E0D64" w:rsidTr="00F13325">
        <w:tc>
          <w:tcPr>
            <w:tcW w:w="7338" w:type="dxa"/>
            <w:hideMark/>
          </w:tcPr>
          <w:p w:rsidR="003E0D64" w:rsidRDefault="003E0D64" w:rsidP="00F13325">
            <w:pPr>
              <w:spacing w:after="0" w:line="240" w:lineRule="auto"/>
              <w:jc w:val="both"/>
              <w:rPr>
                <w:rFonts w:ascii="Times New Roman" w:hAnsi="Times New Roman"/>
                <w:b/>
                <w:bCs/>
                <w:sz w:val="24"/>
                <w:szCs w:val="24"/>
              </w:rPr>
            </w:pPr>
            <w:r>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3E0D64" w:rsidTr="00F13325">
        <w:tc>
          <w:tcPr>
            <w:tcW w:w="7338" w:type="dxa"/>
            <w:hideMark/>
          </w:tcPr>
          <w:p w:rsidR="003E0D64" w:rsidRDefault="003E0D64" w:rsidP="00F13325">
            <w:pPr>
              <w:spacing w:after="0" w:line="240" w:lineRule="auto"/>
              <w:jc w:val="both"/>
              <w:rPr>
                <w:rFonts w:ascii="Times New Roman" w:hAnsi="Times New Roman"/>
                <w:b/>
                <w:bCs/>
                <w:sz w:val="24"/>
                <w:szCs w:val="24"/>
              </w:rPr>
            </w:pPr>
            <w:r>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11</w:t>
            </w:r>
          </w:p>
        </w:tc>
      </w:tr>
      <w:tr w:rsidR="003E0D64" w:rsidTr="00F13325">
        <w:tc>
          <w:tcPr>
            <w:tcW w:w="7338" w:type="dxa"/>
            <w:hideMark/>
          </w:tcPr>
          <w:p w:rsidR="003E0D64" w:rsidRDefault="003E0D64" w:rsidP="00F13325">
            <w:pPr>
              <w:spacing w:after="0" w:line="240" w:lineRule="auto"/>
              <w:jc w:val="both"/>
              <w:rPr>
                <w:rFonts w:ascii="Times New Roman" w:hAnsi="Times New Roman"/>
                <w:b/>
                <w:bCs/>
                <w:sz w:val="24"/>
                <w:szCs w:val="24"/>
              </w:rPr>
            </w:pPr>
            <w:r>
              <w:rPr>
                <w:rFonts w:ascii="Times New Roman" w:hAnsi="Times New Roman"/>
                <w:sz w:val="24"/>
                <w:szCs w:val="24"/>
              </w:rPr>
              <w:t xml:space="preserve">Принимающий семейные ценности, готовый к созданию семьи и воспитанию детей; демонстрирующий неприятие насилия в семье, </w:t>
            </w:r>
            <w:r>
              <w:rPr>
                <w:rFonts w:ascii="Times New Roman" w:hAnsi="Times New Roman"/>
                <w:sz w:val="24"/>
                <w:szCs w:val="24"/>
              </w:rPr>
              <w:lastRenderedPageBreak/>
              <w:t>ухода от родительской ответственности, отказа от отношений со своими детьми и их финансового содержания</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12</w:t>
            </w:r>
          </w:p>
        </w:tc>
      </w:tr>
      <w:tr w:rsidR="003E0D64" w:rsidTr="00F13325">
        <w:tc>
          <w:tcPr>
            <w:tcW w:w="9464" w:type="dxa"/>
            <w:gridSpan w:val="2"/>
            <w:vAlign w:val="center"/>
            <w:hideMark/>
          </w:tcPr>
          <w:p w:rsidR="003E0D64" w:rsidRPr="008D0FA6" w:rsidRDefault="003E0D64" w:rsidP="00F13325">
            <w:pPr>
              <w:spacing w:after="0" w:line="240" w:lineRule="auto"/>
              <w:ind w:firstLine="33"/>
              <w:jc w:val="center"/>
              <w:rPr>
                <w:rFonts w:ascii="Times New Roman" w:hAnsi="Times New Roman"/>
                <w:b/>
                <w:bCs/>
                <w:color w:val="000000" w:themeColor="text1"/>
                <w:sz w:val="24"/>
                <w:szCs w:val="24"/>
              </w:rPr>
            </w:pPr>
            <w:r w:rsidRPr="008D0FA6">
              <w:rPr>
                <w:rFonts w:ascii="Times New Roman" w:hAnsi="Times New Roman"/>
                <w:b/>
                <w:bCs/>
                <w:color w:val="000000" w:themeColor="text1"/>
                <w:sz w:val="24"/>
                <w:szCs w:val="24"/>
              </w:rPr>
              <w:lastRenderedPageBreak/>
              <w:t>Личностные результаты</w:t>
            </w:r>
          </w:p>
          <w:p w:rsidR="003E0D64" w:rsidRDefault="003E0D64" w:rsidP="00F13325">
            <w:pPr>
              <w:spacing w:after="0" w:line="240" w:lineRule="auto"/>
              <w:ind w:firstLine="33"/>
              <w:jc w:val="center"/>
              <w:rPr>
                <w:rFonts w:ascii="Times New Roman" w:hAnsi="Times New Roman"/>
                <w:b/>
                <w:bCs/>
                <w:sz w:val="24"/>
                <w:szCs w:val="24"/>
              </w:rPr>
            </w:pPr>
            <w:r w:rsidRPr="008D0FA6">
              <w:rPr>
                <w:rFonts w:ascii="Times New Roman" w:hAnsi="Times New Roman"/>
                <w:b/>
                <w:bCs/>
                <w:color w:val="000000" w:themeColor="text1"/>
                <w:sz w:val="24"/>
                <w:szCs w:val="24"/>
              </w:rPr>
              <w:t xml:space="preserve">реализации программы воспитания, определенные отраслевыми требованиями </w:t>
            </w:r>
            <w:r w:rsidRPr="008D0FA6">
              <w:rPr>
                <w:rFonts w:ascii="Times New Roman" w:hAnsi="Times New Roman"/>
                <w:b/>
                <w:bCs/>
                <w:color w:val="000000" w:themeColor="text1"/>
                <w:sz w:val="24"/>
                <w:szCs w:val="24"/>
              </w:rPr>
              <w:br/>
              <w:t>к деловым качествам личности</w:t>
            </w:r>
          </w:p>
        </w:tc>
      </w:tr>
      <w:tr w:rsidR="003E0D64" w:rsidTr="00F13325">
        <w:tc>
          <w:tcPr>
            <w:tcW w:w="7338" w:type="dxa"/>
            <w:hideMark/>
          </w:tcPr>
          <w:p w:rsidR="003E0D64" w:rsidRDefault="003E0D64" w:rsidP="00F13325">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3E0D64" w:rsidTr="00F13325">
        <w:tc>
          <w:tcPr>
            <w:tcW w:w="7338" w:type="dxa"/>
            <w:hideMark/>
          </w:tcPr>
          <w:p w:rsidR="003E0D64" w:rsidRDefault="003E0D64" w:rsidP="00F13325">
            <w:pPr>
              <w:spacing w:after="0" w:line="240" w:lineRule="auto"/>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hideMark/>
          </w:tcPr>
          <w:p w:rsidR="003E0D64" w:rsidRDefault="003E0D64"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3E0D64" w:rsidTr="00F13325">
        <w:tc>
          <w:tcPr>
            <w:tcW w:w="7338" w:type="dxa"/>
            <w:hideMark/>
          </w:tcPr>
          <w:p w:rsidR="003E0D64" w:rsidRDefault="003E0D64" w:rsidP="00F13325">
            <w:pPr>
              <w:spacing w:after="0" w:line="240" w:lineRule="auto"/>
              <w:rPr>
                <w:rFonts w:ascii="Times New Roman" w:hAnsi="Times New Roman"/>
                <w:b/>
                <w:bCs/>
                <w:sz w:val="24"/>
                <w:szCs w:val="24"/>
              </w:rPr>
            </w:pPr>
            <w:r>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hideMark/>
          </w:tcPr>
          <w:p w:rsidR="003E0D64" w:rsidRDefault="003E0D64"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3E0D64" w:rsidTr="00F13325">
        <w:tc>
          <w:tcPr>
            <w:tcW w:w="7338" w:type="dxa"/>
            <w:hideMark/>
          </w:tcPr>
          <w:p w:rsidR="003E0D64" w:rsidRDefault="003E0D64" w:rsidP="00F13325">
            <w:pPr>
              <w:spacing w:after="0" w:line="240" w:lineRule="auto"/>
              <w:rPr>
                <w:rFonts w:ascii="Times New Roman" w:hAnsi="Times New Roman"/>
                <w:b/>
                <w:bCs/>
                <w:sz w:val="24"/>
                <w:szCs w:val="24"/>
              </w:rPr>
            </w:pPr>
            <w:r>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hideMark/>
          </w:tcPr>
          <w:p w:rsidR="003E0D64" w:rsidRDefault="003E0D64"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16</w:t>
            </w:r>
          </w:p>
        </w:tc>
      </w:tr>
      <w:tr w:rsidR="003E0D64" w:rsidTr="00F13325">
        <w:tc>
          <w:tcPr>
            <w:tcW w:w="7338" w:type="dxa"/>
            <w:hideMark/>
          </w:tcPr>
          <w:p w:rsidR="003E0D64" w:rsidRDefault="003E0D64" w:rsidP="00F13325">
            <w:pPr>
              <w:spacing w:after="0" w:line="240" w:lineRule="auto"/>
              <w:rPr>
                <w:rFonts w:ascii="Times New Roman" w:hAnsi="Times New Roman"/>
                <w:b/>
                <w:bCs/>
                <w:sz w:val="24"/>
                <w:szCs w:val="24"/>
              </w:rPr>
            </w:pPr>
            <w:r>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hideMark/>
          </w:tcPr>
          <w:p w:rsidR="003E0D64" w:rsidRDefault="003E0D64"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bookmarkEnd w:id="5"/>
    </w:tbl>
    <w:p w:rsidR="003E0D64" w:rsidRDefault="003E0D64" w:rsidP="003E0D64">
      <w:pPr>
        <w:spacing w:after="0"/>
        <w:ind w:firstLine="709"/>
        <w:jc w:val="both"/>
        <w:rPr>
          <w:rFonts w:ascii="Times New Roman" w:hAnsi="Times New Roman"/>
          <w:b/>
          <w:sz w:val="24"/>
          <w:szCs w:val="24"/>
          <w:highlight w:val="yellow"/>
        </w:rPr>
      </w:pPr>
    </w:p>
    <w:p w:rsidR="003E0D64" w:rsidRDefault="003E0D64" w:rsidP="003E0D64">
      <w:pPr>
        <w:spacing w:after="0"/>
        <w:ind w:firstLine="708"/>
        <w:jc w:val="both"/>
        <w:rPr>
          <w:rFonts w:ascii="Times New Roman" w:hAnsi="Times New Roman"/>
          <w:b/>
          <w:bCs/>
          <w:sz w:val="24"/>
          <w:szCs w:val="24"/>
        </w:rPr>
      </w:pPr>
    </w:p>
    <w:p w:rsidR="003E0D64" w:rsidRDefault="003E0D64" w:rsidP="003E0D64">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bookmarkEnd w:id="2"/>
      <w:r>
        <w:rPr>
          <w:rFonts w:ascii="Times New Roman" w:hAnsi="Times New Roman"/>
          <w:b/>
          <w:bCs/>
          <w:sz w:val="24"/>
          <w:szCs w:val="24"/>
        </w:rPr>
        <w:t xml:space="preserve">  </w:t>
      </w:r>
    </w:p>
    <w:p w:rsidR="003E0D64" w:rsidRDefault="003E0D64" w:rsidP="003E0D64">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3E0D64" w:rsidRDefault="003E0D64" w:rsidP="003E0D64">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сформированность гражданской позиции; участие в волонтерском движении;  </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проявление мировоззренческих установок на готовность молодых людей к работе на благо Отечества;</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3E0D64" w:rsidRDefault="003E0D64" w:rsidP="003E0D6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rsidR="003E0D64" w:rsidRDefault="003E0D64" w:rsidP="003E0D64">
      <w:pPr>
        <w:widowControl w:val="0"/>
        <w:numPr>
          <w:ilvl w:val="0"/>
          <w:numId w:val="1"/>
        </w:numPr>
        <w:tabs>
          <w:tab w:val="left" w:pos="1134"/>
        </w:tabs>
        <w:spacing w:after="0"/>
        <w:ind w:left="0" w:firstLine="709"/>
        <w:jc w:val="both"/>
        <w:rPr>
          <w:rFonts w:ascii="Times New Roman" w:hAnsi="Times New Roman"/>
          <w:i/>
          <w:iCs/>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3E0D64" w:rsidRDefault="003E0D64" w:rsidP="003E0D64">
      <w:pPr>
        <w:widowControl w:val="0"/>
        <w:tabs>
          <w:tab w:val="left" w:pos="1134"/>
        </w:tabs>
        <w:spacing w:after="0"/>
        <w:ind w:firstLine="709"/>
        <w:jc w:val="both"/>
        <w:rPr>
          <w:rFonts w:ascii="Times New Roman" w:hAnsi="Times New Roman"/>
          <w:i/>
          <w:iCs/>
          <w:sz w:val="24"/>
          <w:szCs w:val="24"/>
        </w:rPr>
      </w:pPr>
    </w:p>
    <w:p w:rsidR="003E0D64" w:rsidRDefault="003E0D64" w:rsidP="003E0D64">
      <w:pPr>
        <w:widowControl w:val="0"/>
        <w:tabs>
          <w:tab w:val="left" w:pos="1134"/>
        </w:tabs>
        <w:spacing w:after="0"/>
        <w:ind w:firstLine="709"/>
        <w:jc w:val="both"/>
        <w:rPr>
          <w:rFonts w:ascii="Times New Roman" w:hAnsi="Times New Roman"/>
          <w:i/>
          <w:iCs/>
          <w:sz w:val="24"/>
          <w:szCs w:val="24"/>
        </w:rPr>
      </w:pPr>
    </w:p>
    <w:p w:rsidR="003E0D64" w:rsidRDefault="003E0D64" w:rsidP="003E0D64">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t xml:space="preserve">РАЗДЕЛ </w:t>
      </w: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 xml:space="preserve"> </w:t>
      </w:r>
      <w:bookmarkStart w:id="6" w:name="_Hlk73028785"/>
      <w:r>
        <w:rPr>
          <w:rFonts w:ascii="Times New Roman" w:hAnsi="Times New Roman"/>
          <w:b/>
          <w:bCs/>
          <w:kern w:val="32"/>
          <w:sz w:val="24"/>
          <w:szCs w:val="24"/>
          <w:lang w:val="x-none" w:eastAsia="x-none"/>
        </w:rPr>
        <w:t>ТРЕБОВАНИЯ К РЕСУРСНОМУ ОБЕСПЕЧЕНИЮ ВОСПИТАТЕЛЬНОЙ РАБОТЫ</w:t>
      </w:r>
      <w:bookmarkEnd w:id="6"/>
    </w:p>
    <w:p w:rsidR="003E0D64" w:rsidRDefault="003E0D64" w:rsidP="003E0D64">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Pr>
          <w:rFonts w:ascii="Times New Roman" w:hAnsi="Times New Roman"/>
          <w:kern w:val="32"/>
          <w:sz w:val="24"/>
          <w:szCs w:val="24"/>
          <w:lang w:eastAsia="x-none"/>
        </w:rPr>
        <w:t>, в том числе инвалидов и лиц с ОВЗ,</w:t>
      </w:r>
      <w:r>
        <w:rPr>
          <w:rFonts w:ascii="Times New Roman" w:hAnsi="Times New Roman"/>
          <w:kern w:val="32"/>
          <w:sz w:val="24"/>
          <w:szCs w:val="24"/>
          <w:lang w:val="x-none" w:eastAsia="x-none"/>
        </w:rPr>
        <w:t xml:space="preserve"> в контексте реализации образовательной программы. </w:t>
      </w:r>
    </w:p>
    <w:p w:rsidR="003E0D64" w:rsidRDefault="003E0D64" w:rsidP="003E0D64">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3.1.</w:t>
      </w:r>
      <w:r>
        <w:rPr>
          <w:rFonts w:ascii="Times New Roman" w:hAnsi="Times New Roman"/>
          <w:kern w:val="32"/>
          <w:sz w:val="24"/>
          <w:szCs w:val="24"/>
          <w:lang w:eastAsia="x-none"/>
        </w:rPr>
        <w:t xml:space="preserve"> </w:t>
      </w:r>
      <w:r>
        <w:rPr>
          <w:rFonts w:ascii="Times New Roman" w:hAnsi="Times New Roman"/>
          <w:b/>
          <w:bCs/>
          <w:kern w:val="32"/>
          <w:sz w:val="24"/>
          <w:szCs w:val="24"/>
          <w:lang w:val="x-none" w:eastAsia="x-none"/>
        </w:rPr>
        <w:t>Нормативно-правовое обеспечение воспитательной работы</w:t>
      </w:r>
    </w:p>
    <w:p w:rsidR="003E0D64" w:rsidRPr="00317403" w:rsidRDefault="003E0D64" w:rsidP="003E0D64">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Рабочая</w:t>
      </w:r>
      <w:r>
        <w:rPr>
          <w:rFonts w:ascii="Times New Roman" w:hAnsi="Times New Roman"/>
          <w:kern w:val="32"/>
          <w:sz w:val="24"/>
          <w:szCs w:val="24"/>
          <w:lang w:val="x-none" w:eastAsia="x-none"/>
        </w:rPr>
        <w:t xml:space="preserve"> программа воспитания разраб</w:t>
      </w:r>
      <w:r>
        <w:rPr>
          <w:rFonts w:ascii="Times New Roman" w:hAnsi="Times New Roman"/>
          <w:kern w:val="32"/>
          <w:sz w:val="24"/>
          <w:szCs w:val="24"/>
          <w:lang w:eastAsia="x-none"/>
        </w:rPr>
        <w:t>отана</w:t>
      </w:r>
      <w:r>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Pr>
          <w:rFonts w:ascii="Times New Roman" w:hAnsi="Times New Roman"/>
          <w:kern w:val="32"/>
          <w:sz w:val="24"/>
          <w:szCs w:val="24"/>
          <w:lang w:eastAsia="x-none"/>
        </w:rPr>
        <w:t>ми</w:t>
      </w:r>
      <w:r>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 </w:t>
      </w:r>
      <w:r>
        <w:rPr>
          <w:rFonts w:ascii="Times New Roman" w:hAnsi="Times New Roman"/>
          <w:kern w:val="32"/>
          <w:sz w:val="24"/>
          <w:szCs w:val="24"/>
          <w:lang w:eastAsia="x-none"/>
        </w:rPr>
        <w:t>Омском институте водного транспорта.</w:t>
      </w:r>
    </w:p>
    <w:p w:rsidR="003E0D64" w:rsidRDefault="003E0D64" w:rsidP="003E0D64">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.2.</w:t>
      </w:r>
      <w:r>
        <w:rPr>
          <w:rFonts w:ascii="Times New Roman" w:hAnsi="Times New Roman"/>
          <w:kern w:val="32"/>
          <w:sz w:val="24"/>
          <w:szCs w:val="24"/>
          <w:lang w:val="x-none" w:eastAsia="x-none"/>
        </w:rPr>
        <w:t xml:space="preserve"> </w:t>
      </w:r>
      <w:r>
        <w:rPr>
          <w:rFonts w:ascii="Times New Roman" w:hAnsi="Times New Roman"/>
          <w:b/>
          <w:bCs/>
          <w:kern w:val="32"/>
          <w:sz w:val="24"/>
          <w:szCs w:val="24"/>
          <w:lang w:val="x-none" w:eastAsia="x-none"/>
        </w:rPr>
        <w:t>Кадровое обеспечение воспитательной работы</w:t>
      </w:r>
    </w:p>
    <w:p w:rsidR="003E0D64" w:rsidRPr="003818FC" w:rsidRDefault="003E0D64" w:rsidP="003E0D64">
      <w:pPr>
        <w:spacing w:after="0"/>
        <w:jc w:val="both"/>
        <w:rPr>
          <w:rFonts w:ascii="Times New Roman" w:hAnsi="Times New Roman"/>
          <w:sz w:val="24"/>
          <w:szCs w:val="24"/>
        </w:rPr>
      </w:pPr>
      <w:r w:rsidRPr="00184294">
        <w:rPr>
          <w:rFonts w:ascii="Times New Roman" w:hAnsi="Times New Roman"/>
          <w:sz w:val="28"/>
          <w:szCs w:val="28"/>
        </w:rPr>
        <w:tab/>
      </w:r>
      <w:r w:rsidRPr="003818FC">
        <w:rPr>
          <w:rFonts w:ascii="Times New Roman" w:hAnsi="Times New Roman"/>
          <w:sz w:val="24"/>
          <w:szCs w:val="24"/>
        </w:rPr>
        <w:t>Система управления воспитательной работой  в ОИВТ (СП СПО)  строится на основе принятой  в нём системы управления функционированием и развитием  вуза, регламентируется соответствующими положениями о структурных подразделениях, должностными  инструкциями и локальными актами.</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ab/>
        <w:t xml:space="preserve">Воспитательный процесс в ОИВТ реализуется на  уровнях управления: </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ab/>
        <w:t>- на уровне  образовательной организации;</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lastRenderedPageBreak/>
        <w:tab/>
        <w:t>- на уровне отделения</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ab/>
        <w:t>- на уровне  иных структурных  подразделений  вуза  (общежитие,   библиотека, социально-психологическая служба  и т.д.).</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ab/>
        <w:t>Воспитательная  работа  ведется  под  непосредственным  руководством директора института. Координируют работу направления:</w:t>
      </w:r>
    </w:p>
    <w:p w:rsidR="003E0D64" w:rsidRPr="003818FC" w:rsidRDefault="003E0D64" w:rsidP="003E0D64">
      <w:pPr>
        <w:spacing w:after="0"/>
        <w:jc w:val="both"/>
        <w:rPr>
          <w:rFonts w:ascii="Times New Roman" w:hAnsi="Times New Roman"/>
          <w:sz w:val="24"/>
          <w:szCs w:val="24"/>
        </w:rPr>
      </w:pPr>
      <w:r>
        <w:rPr>
          <w:rFonts w:ascii="Times New Roman" w:hAnsi="Times New Roman"/>
          <w:sz w:val="24"/>
          <w:szCs w:val="24"/>
        </w:rPr>
        <w:t>- заместитель директора по Ви</w:t>
      </w:r>
      <w:r w:rsidRPr="003818FC">
        <w:rPr>
          <w:rFonts w:ascii="Times New Roman" w:hAnsi="Times New Roman"/>
          <w:sz w:val="24"/>
          <w:szCs w:val="24"/>
        </w:rPr>
        <w:t xml:space="preserve">СР. </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 заместитель директора по РМИ</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 xml:space="preserve">Заместители директора осуществляют координацию деятельности подразделений вуза, участвующих в воспитательной работе со студентами и курсантами в рамках своих полномочий, а также </w:t>
      </w:r>
      <w:r>
        <w:rPr>
          <w:rFonts w:ascii="Times New Roman" w:hAnsi="Times New Roman"/>
          <w:bCs/>
          <w:sz w:val="24"/>
          <w:szCs w:val="24"/>
        </w:rPr>
        <w:t>о</w:t>
      </w:r>
      <w:r w:rsidRPr="003818FC">
        <w:rPr>
          <w:rFonts w:ascii="Times New Roman" w:hAnsi="Times New Roman"/>
          <w:bCs/>
          <w:sz w:val="24"/>
          <w:szCs w:val="24"/>
        </w:rPr>
        <w:t>бщее  руководство и контроль</w:t>
      </w:r>
      <w:r w:rsidRPr="003818FC">
        <w:rPr>
          <w:rFonts w:ascii="Times New Roman" w:hAnsi="Times New Roman"/>
          <w:sz w:val="24"/>
          <w:szCs w:val="24"/>
        </w:rPr>
        <w:t xml:space="preserve"> за составлением и  выполнением планов воспитательной работы в вузе.</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ab/>
      </w:r>
      <w:r w:rsidRPr="003818FC">
        <w:rPr>
          <w:rFonts w:ascii="Times New Roman" w:hAnsi="Times New Roman"/>
          <w:b/>
          <w:bCs/>
          <w:sz w:val="24"/>
          <w:szCs w:val="24"/>
        </w:rPr>
        <w:t>На уровне  отделения —</w:t>
      </w:r>
      <w:r>
        <w:rPr>
          <w:rFonts w:ascii="Times New Roman" w:hAnsi="Times New Roman"/>
          <w:b/>
          <w:bCs/>
          <w:sz w:val="24"/>
          <w:szCs w:val="24"/>
        </w:rPr>
        <w:t xml:space="preserve"> </w:t>
      </w:r>
      <w:r>
        <w:rPr>
          <w:rFonts w:ascii="Times New Roman" w:hAnsi="Times New Roman"/>
          <w:sz w:val="24"/>
          <w:szCs w:val="24"/>
        </w:rPr>
        <w:t>заведующие</w:t>
      </w:r>
      <w:r w:rsidRPr="003818FC">
        <w:rPr>
          <w:rFonts w:ascii="Times New Roman" w:hAnsi="Times New Roman"/>
          <w:sz w:val="24"/>
          <w:szCs w:val="24"/>
        </w:rPr>
        <w:t xml:space="preserve"> отделени</w:t>
      </w:r>
      <w:r>
        <w:rPr>
          <w:rFonts w:ascii="Times New Roman" w:hAnsi="Times New Roman"/>
          <w:sz w:val="24"/>
          <w:szCs w:val="24"/>
        </w:rPr>
        <w:t>ями</w:t>
      </w:r>
      <w:r w:rsidRPr="003818FC">
        <w:rPr>
          <w:rFonts w:ascii="Times New Roman" w:hAnsi="Times New Roman"/>
          <w:sz w:val="24"/>
          <w:szCs w:val="24"/>
        </w:rPr>
        <w:t xml:space="preserve"> обеспечивают  проведение  воспитательной  работы,  выполнение  требований государственных  образовательных  стандартов. </w:t>
      </w:r>
    </w:p>
    <w:p w:rsidR="003E0D64" w:rsidRPr="003818FC" w:rsidRDefault="003E0D64" w:rsidP="003E0D64">
      <w:pPr>
        <w:spacing w:after="0"/>
        <w:jc w:val="both"/>
        <w:rPr>
          <w:rFonts w:ascii="Times New Roman" w:hAnsi="Times New Roman"/>
          <w:sz w:val="24"/>
          <w:szCs w:val="24"/>
        </w:rPr>
      </w:pPr>
      <w:r w:rsidRPr="003818FC">
        <w:rPr>
          <w:rFonts w:ascii="Times New Roman" w:hAnsi="Times New Roman"/>
          <w:sz w:val="24"/>
          <w:szCs w:val="24"/>
        </w:rPr>
        <w:t xml:space="preserve">Воспитательная  работа на  уровне  отделений осуществляется через систему классного руководства курсантами очной  формы  обучения. Организацию и  контроль  работы  классных руководителей осуществляет </w:t>
      </w:r>
      <w:r>
        <w:rPr>
          <w:rFonts w:ascii="Times New Roman" w:hAnsi="Times New Roman"/>
          <w:sz w:val="24"/>
          <w:szCs w:val="24"/>
        </w:rPr>
        <w:t>заведующий</w:t>
      </w:r>
      <w:r w:rsidRPr="003818FC">
        <w:rPr>
          <w:rFonts w:ascii="Times New Roman" w:hAnsi="Times New Roman"/>
          <w:sz w:val="24"/>
          <w:szCs w:val="24"/>
        </w:rPr>
        <w:t xml:space="preserve"> отделения.</w:t>
      </w:r>
    </w:p>
    <w:p w:rsidR="003E0D64" w:rsidRPr="003818FC" w:rsidRDefault="003E0D64" w:rsidP="003E0D64">
      <w:pPr>
        <w:spacing w:after="0"/>
        <w:jc w:val="both"/>
        <w:rPr>
          <w:rFonts w:ascii="Times New Roman" w:hAnsi="Times New Roman"/>
          <w:sz w:val="24"/>
          <w:szCs w:val="24"/>
        </w:rPr>
      </w:pPr>
      <w:r>
        <w:rPr>
          <w:rFonts w:ascii="Times New Roman" w:hAnsi="Times New Roman"/>
          <w:sz w:val="24"/>
          <w:szCs w:val="24"/>
        </w:rPr>
        <w:tab/>
      </w:r>
      <w:r w:rsidRPr="003818FC">
        <w:rPr>
          <w:rFonts w:ascii="Times New Roman" w:hAnsi="Times New Roman"/>
          <w:b/>
          <w:bCs/>
          <w:sz w:val="24"/>
          <w:szCs w:val="24"/>
        </w:rPr>
        <w:t>На уровне иных структурных подразделений</w:t>
      </w:r>
      <w:r w:rsidRPr="003818FC">
        <w:rPr>
          <w:rFonts w:ascii="Times New Roman" w:hAnsi="Times New Roman"/>
          <w:sz w:val="24"/>
          <w:szCs w:val="24"/>
        </w:rPr>
        <w:t xml:space="preserve"> происходит обеспечение и проведение конкретных мероприятий в соответствии с календарными планами. Педагог-организатор организует и координирует работу творчес</w:t>
      </w:r>
      <w:r>
        <w:rPr>
          <w:rFonts w:ascii="Times New Roman" w:hAnsi="Times New Roman"/>
          <w:sz w:val="24"/>
          <w:szCs w:val="24"/>
        </w:rPr>
        <w:t>ких студий, обеспечивает связь</w:t>
      </w:r>
      <w:r w:rsidRPr="003818FC">
        <w:rPr>
          <w:rFonts w:ascii="Times New Roman" w:hAnsi="Times New Roman"/>
          <w:sz w:val="24"/>
          <w:szCs w:val="24"/>
        </w:rPr>
        <w:t xml:space="preserve"> с культурными учреждениями города. </w:t>
      </w:r>
      <w:r>
        <w:rPr>
          <w:rFonts w:ascii="Times New Roman" w:hAnsi="Times New Roman"/>
          <w:sz w:val="24"/>
          <w:szCs w:val="24"/>
        </w:rPr>
        <w:t>Руководитель</w:t>
      </w:r>
      <w:r w:rsidRPr="003818FC">
        <w:rPr>
          <w:rFonts w:ascii="Times New Roman" w:hAnsi="Times New Roman"/>
          <w:sz w:val="24"/>
          <w:szCs w:val="24"/>
        </w:rPr>
        <w:t xml:space="preserve"> физического воспитания обеспечивает  физическую  подготовку курсантов  во внеучебное время, организует и  координирует работу спортивно-оздоровительных секций. Центр исторического наследия и патриотического воспитания осуществляет проведение экскурсионных, развивающих  и обучающих программ и проектов. Газета  «Лоцман», официальный сайт ОИВТ, официальные </w:t>
      </w:r>
      <w:r>
        <w:rPr>
          <w:rFonts w:ascii="Times New Roman" w:hAnsi="Times New Roman"/>
          <w:sz w:val="24"/>
          <w:szCs w:val="24"/>
        </w:rPr>
        <w:t xml:space="preserve"> социальные </w:t>
      </w:r>
      <w:r w:rsidRPr="003818FC">
        <w:rPr>
          <w:rFonts w:ascii="Times New Roman" w:hAnsi="Times New Roman"/>
          <w:sz w:val="24"/>
          <w:szCs w:val="24"/>
        </w:rPr>
        <w:t>сети обеспечивают  передачу  лучшего  передового опыта  воспитательной  работы  с</w:t>
      </w:r>
      <w:r>
        <w:rPr>
          <w:rFonts w:ascii="Times New Roman" w:hAnsi="Times New Roman"/>
          <w:sz w:val="24"/>
          <w:szCs w:val="24"/>
        </w:rPr>
        <w:t xml:space="preserve"> курсантами</w:t>
      </w:r>
      <w:r w:rsidRPr="003818FC">
        <w:rPr>
          <w:rFonts w:ascii="Times New Roman" w:hAnsi="Times New Roman"/>
          <w:sz w:val="24"/>
          <w:szCs w:val="24"/>
        </w:rPr>
        <w:t>,  организации  воспитательного процесса, знакомят  с  интересными  инициативами  и  начинаниями  в общественной  деятельности. На  примере лучших  курсантов –</w:t>
      </w:r>
      <w:r>
        <w:rPr>
          <w:rFonts w:ascii="Times New Roman" w:hAnsi="Times New Roman"/>
          <w:sz w:val="24"/>
          <w:szCs w:val="24"/>
        </w:rPr>
        <w:t xml:space="preserve"> </w:t>
      </w:r>
      <w:r w:rsidRPr="003818FC">
        <w:rPr>
          <w:rFonts w:ascii="Times New Roman" w:hAnsi="Times New Roman"/>
          <w:sz w:val="24"/>
          <w:szCs w:val="24"/>
        </w:rPr>
        <w:t>победителей олимпиад,  научных  конференций,  лауреатов  художественных  конкурсов, чемпионов в разных видах спорта, лидеров общественных объединений –</w:t>
      </w:r>
      <w:r>
        <w:rPr>
          <w:rFonts w:ascii="Times New Roman" w:hAnsi="Times New Roman"/>
          <w:sz w:val="24"/>
          <w:szCs w:val="24"/>
        </w:rPr>
        <w:t xml:space="preserve"> </w:t>
      </w:r>
      <w:r w:rsidRPr="003818FC">
        <w:rPr>
          <w:rFonts w:ascii="Times New Roman" w:hAnsi="Times New Roman"/>
          <w:b/>
          <w:bCs/>
          <w:sz w:val="24"/>
          <w:szCs w:val="24"/>
        </w:rPr>
        <w:t>СМИ, социальные сети ОИВТ</w:t>
      </w:r>
      <w:r w:rsidRPr="003818FC">
        <w:rPr>
          <w:rFonts w:ascii="Times New Roman" w:hAnsi="Times New Roman"/>
          <w:sz w:val="24"/>
          <w:szCs w:val="24"/>
        </w:rPr>
        <w:t xml:space="preserve"> пропагандируют  активное  отношение  к  жизни  и  учебе,  приверженность здоровому  образу жизни. Большое  место  в  СМИ, социальных сетях  отводится  профориентационным материалам, адресованным как студентам, курсантам, которым предстоит трудоустройство,  так  и  старшеклассникам – потенциальным  абитуриентам вуза. </w:t>
      </w:r>
    </w:p>
    <w:p w:rsidR="003E0D64" w:rsidRDefault="003E0D64" w:rsidP="003E0D64">
      <w:pPr>
        <w:spacing w:after="0"/>
        <w:jc w:val="both"/>
        <w:rPr>
          <w:rFonts w:ascii="Times New Roman" w:hAnsi="Times New Roman"/>
          <w:sz w:val="24"/>
          <w:szCs w:val="24"/>
        </w:rPr>
      </w:pPr>
      <w:r w:rsidRPr="003818FC">
        <w:rPr>
          <w:rFonts w:ascii="Times New Roman" w:hAnsi="Times New Roman"/>
          <w:sz w:val="24"/>
          <w:szCs w:val="24"/>
        </w:rPr>
        <w:t xml:space="preserve">СМИ  и социальные сети - это  трибуна для актива, где они  рассказывают  о  своей  деятельности  и  различных  проектах, раскрывают способности  студентов в журналистике, поэзии, репортажной и художественной фотографии. Библиотека,  ОРВО, воспитатели общежитий осуществляют свою работу (в вопросах воспитания) в соответствии с планами работы. Специалисты социально-психологической службы осуществляют мониторинги  социального  и психологического портрета студентов, курсантов, выявляют направленность их интересов, ценностей и мотивов. </w:t>
      </w:r>
    </w:p>
    <w:p w:rsidR="003E0D64" w:rsidRDefault="003E0D64" w:rsidP="003E0D64">
      <w:pPr>
        <w:spacing w:after="0"/>
        <w:jc w:val="both"/>
        <w:rPr>
          <w:rFonts w:ascii="Times New Roman" w:hAnsi="Times New Roman"/>
          <w:sz w:val="24"/>
          <w:szCs w:val="24"/>
        </w:rPr>
      </w:pPr>
    </w:p>
    <w:p w:rsidR="003E0D64" w:rsidRDefault="003E0D64" w:rsidP="003E0D64">
      <w:pPr>
        <w:spacing w:after="0"/>
        <w:jc w:val="both"/>
        <w:rPr>
          <w:rFonts w:ascii="Times New Roman" w:hAnsi="Times New Roman"/>
          <w:sz w:val="24"/>
          <w:szCs w:val="24"/>
        </w:rPr>
      </w:pPr>
    </w:p>
    <w:p w:rsidR="003E0D64" w:rsidRDefault="003E0D64" w:rsidP="003E0D64">
      <w:pPr>
        <w:spacing w:after="0"/>
        <w:jc w:val="both"/>
        <w:rPr>
          <w:rFonts w:ascii="Times New Roman" w:hAnsi="Times New Roman"/>
          <w:sz w:val="24"/>
          <w:szCs w:val="24"/>
        </w:rPr>
      </w:pPr>
    </w:p>
    <w:p w:rsidR="003E0D64" w:rsidRPr="00317403" w:rsidRDefault="003E0D64" w:rsidP="003E0D64">
      <w:pPr>
        <w:spacing w:after="0"/>
        <w:jc w:val="both"/>
        <w:rPr>
          <w:rFonts w:ascii="Times New Roman" w:hAnsi="Times New Roman"/>
          <w:sz w:val="24"/>
          <w:szCs w:val="24"/>
        </w:rPr>
      </w:pPr>
    </w:p>
    <w:p w:rsidR="003E0D64" w:rsidRDefault="003E0D64" w:rsidP="003E0D64">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lastRenderedPageBreak/>
        <w:t xml:space="preserve">3.3. </w:t>
      </w:r>
      <w:r>
        <w:rPr>
          <w:rFonts w:ascii="Times New Roman" w:hAnsi="Times New Roman"/>
          <w:b/>
          <w:bCs/>
          <w:kern w:val="32"/>
          <w:sz w:val="24"/>
          <w:szCs w:val="24"/>
          <w:lang w:val="x-none" w:eastAsia="x-none"/>
        </w:rPr>
        <w:t xml:space="preserve">Материально-техническое </w:t>
      </w:r>
      <w:bookmarkStart w:id="7" w:name="_Hlk73027911"/>
      <w:r>
        <w:rPr>
          <w:rFonts w:ascii="Times New Roman" w:hAnsi="Times New Roman"/>
          <w:b/>
          <w:bCs/>
          <w:kern w:val="32"/>
          <w:sz w:val="24"/>
          <w:szCs w:val="24"/>
          <w:lang w:val="x-none" w:eastAsia="x-none"/>
        </w:rPr>
        <w:t>обеспечение воспитательной работы</w:t>
      </w:r>
      <w:bookmarkEnd w:id="7"/>
    </w:p>
    <w:p w:rsidR="003E0D64" w:rsidRPr="00E80216" w:rsidRDefault="003E0D64" w:rsidP="003E0D64">
      <w:pPr>
        <w:widowControl w:val="0"/>
        <w:tabs>
          <w:tab w:val="left" w:pos="1134"/>
        </w:tabs>
        <w:spacing w:after="0"/>
        <w:ind w:firstLine="709"/>
        <w:jc w:val="both"/>
        <w:outlineLvl w:val="0"/>
        <w:rPr>
          <w:rFonts w:ascii="Times New Roman" w:hAnsi="Times New Roman"/>
          <w:b/>
          <w:bCs/>
          <w:kern w:val="32"/>
          <w:sz w:val="24"/>
          <w:szCs w:val="24"/>
          <w:lang w:eastAsia="x-none"/>
        </w:rPr>
      </w:pPr>
    </w:p>
    <w:p w:rsidR="003E0D64" w:rsidRPr="00317403" w:rsidRDefault="003E0D64" w:rsidP="003E0D64">
      <w:pPr>
        <w:shd w:val="clear" w:color="auto" w:fill="FFFFFF"/>
        <w:spacing w:after="100" w:afterAutospacing="1" w:line="330" w:lineRule="atLeast"/>
        <w:jc w:val="center"/>
        <w:rPr>
          <w:rFonts w:ascii="Times New Roman" w:hAnsi="Times New Roman"/>
          <w:b/>
          <w:color w:val="000000"/>
          <w:sz w:val="24"/>
          <w:szCs w:val="24"/>
        </w:rPr>
      </w:pPr>
      <w:r w:rsidRPr="00317403">
        <w:rPr>
          <w:rFonts w:ascii="Times New Roman" w:hAnsi="Times New Roman"/>
          <w:b/>
          <w:bCs/>
          <w:color w:val="000000"/>
          <w:sz w:val="24"/>
          <w:szCs w:val="24"/>
        </w:rPr>
        <w:t>Сведения о наличии библиотек</w:t>
      </w: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6"/>
        <w:gridCol w:w="2137"/>
        <w:gridCol w:w="1559"/>
        <w:gridCol w:w="1843"/>
        <w:gridCol w:w="2279"/>
      </w:tblGrid>
      <w:tr w:rsidR="003E0D64" w:rsidRPr="00184294" w:rsidTr="00F13325">
        <w:tc>
          <w:tcPr>
            <w:tcW w:w="226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3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3E0D64" w:rsidRPr="00184294" w:rsidTr="00F13325">
        <w:tc>
          <w:tcPr>
            <w:tcW w:w="226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ВО</w:t>
            </w:r>
          </w:p>
        </w:tc>
        <w:tc>
          <w:tcPr>
            <w:tcW w:w="213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168,46</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21</w:t>
            </w:r>
          </w:p>
        </w:tc>
        <w:tc>
          <w:tcPr>
            <w:tcW w:w="227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r w:rsidR="003E0D64" w:rsidRPr="00184294" w:rsidTr="00F13325">
        <w:tc>
          <w:tcPr>
            <w:tcW w:w="226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СПО</w:t>
            </w:r>
          </w:p>
        </w:tc>
        <w:tc>
          <w:tcPr>
            <w:tcW w:w="213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84,6</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3</w:t>
            </w:r>
          </w:p>
        </w:tc>
        <w:tc>
          <w:tcPr>
            <w:tcW w:w="227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bl>
    <w:p w:rsidR="003E0D64" w:rsidRPr="00184294" w:rsidRDefault="003E0D64" w:rsidP="003E0D64">
      <w:pPr>
        <w:spacing w:after="0"/>
        <w:jc w:val="both"/>
        <w:rPr>
          <w:rFonts w:ascii="Times New Roman" w:hAnsi="Times New Roman"/>
          <w:b/>
          <w:sz w:val="28"/>
          <w:szCs w:val="28"/>
        </w:rPr>
      </w:pPr>
    </w:p>
    <w:p w:rsidR="003E0D64" w:rsidRPr="00E80216" w:rsidRDefault="003E0D64" w:rsidP="003E0D64">
      <w:pPr>
        <w:spacing w:after="0"/>
        <w:ind w:firstLine="709"/>
        <w:jc w:val="center"/>
        <w:rPr>
          <w:rFonts w:ascii="Times New Roman" w:hAnsi="Times New Roman"/>
          <w:b/>
          <w:sz w:val="24"/>
          <w:szCs w:val="24"/>
        </w:rPr>
      </w:pPr>
      <w:r w:rsidRPr="00E80216">
        <w:rPr>
          <w:rStyle w:val="a6"/>
          <w:rFonts w:ascii="Times New Roman" w:hAnsi="Times New Roman"/>
          <w:color w:val="000000"/>
          <w:sz w:val="24"/>
          <w:szCs w:val="24"/>
          <w:shd w:val="clear" w:color="auto" w:fill="FFFFFF"/>
        </w:rPr>
        <w:t>Сведения о наличии объектов спорта</w:t>
      </w:r>
    </w:p>
    <w:p w:rsidR="003E0D64" w:rsidRPr="00184294" w:rsidRDefault="003E0D64" w:rsidP="003E0D64">
      <w:pPr>
        <w:spacing w:after="0"/>
        <w:ind w:firstLine="709"/>
        <w:jc w:val="right"/>
        <w:rPr>
          <w:rFonts w:ascii="Times New Roman" w:hAnsi="Times New Roman"/>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7"/>
        <w:gridCol w:w="2126"/>
        <w:gridCol w:w="1559"/>
        <w:gridCol w:w="1843"/>
        <w:gridCol w:w="1843"/>
      </w:tblGrid>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Спортивный зал</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294,8</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Частично</w:t>
            </w:r>
          </w:p>
        </w:tc>
      </w:tr>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Открытый стадион широкого профиля, с элементами полосы препятствий</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3350</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Приспособлен (свободный доступ для посещения)</w:t>
            </w:r>
          </w:p>
        </w:tc>
      </w:tr>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Зал для занятий настольным теннисом</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110,5</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85,2</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Лыжная база</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65,1</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3E0D64" w:rsidRPr="00184294" w:rsidTr="00F13325">
        <w:tc>
          <w:tcPr>
            <w:tcW w:w="22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108</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3E0D64" w:rsidRPr="00184294" w:rsidRDefault="003E0D64" w:rsidP="003E0D64">
      <w:pPr>
        <w:spacing w:after="0"/>
        <w:ind w:firstLine="709"/>
        <w:jc w:val="both"/>
        <w:rPr>
          <w:rFonts w:ascii="Times New Roman" w:hAnsi="Times New Roman"/>
          <w:bCs/>
          <w:iCs/>
        </w:rPr>
      </w:pPr>
    </w:p>
    <w:p w:rsidR="003E0D64" w:rsidRPr="00E80216" w:rsidRDefault="003E0D64" w:rsidP="003E0D64">
      <w:pPr>
        <w:spacing w:after="0"/>
        <w:ind w:firstLine="709"/>
        <w:jc w:val="center"/>
        <w:rPr>
          <w:rFonts w:ascii="Times New Roman" w:hAnsi="Times New Roman"/>
          <w:bCs/>
          <w:iCs/>
          <w:sz w:val="24"/>
          <w:szCs w:val="24"/>
        </w:rPr>
      </w:pPr>
      <w:r w:rsidRPr="00E80216">
        <w:rPr>
          <w:rFonts w:ascii="Times New Roman" w:hAnsi="Times New Roman"/>
          <w:color w:val="000000"/>
          <w:sz w:val="24"/>
          <w:szCs w:val="24"/>
          <w:shd w:val="clear" w:color="auto" w:fill="FFFFFF"/>
        </w:rPr>
        <w:lastRenderedPageBreak/>
        <w:t> </w:t>
      </w:r>
      <w:r w:rsidRPr="00E80216">
        <w:rPr>
          <w:rStyle w:val="a6"/>
          <w:rFonts w:ascii="Times New Roman" w:hAnsi="Times New Roman"/>
          <w:color w:val="000000"/>
          <w:sz w:val="24"/>
          <w:szCs w:val="24"/>
          <w:shd w:val="clear" w:color="auto" w:fill="FFFFFF"/>
        </w:rPr>
        <w:t>Сведения об охране здоровья обучающихся</w:t>
      </w:r>
      <w:r w:rsidRPr="00E80216">
        <w:rPr>
          <w:rFonts w:ascii="Times New Roman" w:hAnsi="Times New Roman"/>
          <w:color w:val="000000"/>
          <w:sz w:val="24"/>
          <w:szCs w:val="24"/>
          <w:shd w:val="clear" w:color="auto" w:fill="FFFFFF"/>
        </w:rPr>
        <w:t> </w:t>
      </w:r>
    </w:p>
    <w:p w:rsidR="003E0D64" w:rsidRPr="00184294" w:rsidRDefault="003E0D64" w:rsidP="003E0D64">
      <w:pPr>
        <w:spacing w:after="0"/>
        <w:ind w:firstLine="709"/>
        <w:jc w:val="both"/>
        <w:rPr>
          <w:rFonts w:ascii="Times New Roman" w:hAnsi="Times New Roman"/>
          <w:bCs/>
          <w:iCs/>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06"/>
        <w:gridCol w:w="2150"/>
        <w:gridCol w:w="1506"/>
        <w:gridCol w:w="1843"/>
        <w:gridCol w:w="2279"/>
      </w:tblGrid>
      <w:tr w:rsidR="003E0D64" w:rsidRPr="00184294" w:rsidTr="00F13325">
        <w:tc>
          <w:tcPr>
            <w:tcW w:w="230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5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0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3E0D64" w:rsidRPr="00184294" w:rsidTr="00F13325">
        <w:tc>
          <w:tcPr>
            <w:tcW w:w="230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Здравпункт</w:t>
            </w:r>
          </w:p>
        </w:tc>
        <w:tc>
          <w:tcPr>
            <w:tcW w:w="215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2</w:t>
            </w:r>
          </w:p>
        </w:tc>
        <w:tc>
          <w:tcPr>
            <w:tcW w:w="1506"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136</w:t>
            </w:r>
          </w:p>
        </w:tc>
        <w:tc>
          <w:tcPr>
            <w:tcW w:w="1843"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w:t>
            </w:r>
          </w:p>
        </w:tc>
        <w:tc>
          <w:tcPr>
            <w:tcW w:w="2279"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3E0D64" w:rsidRPr="00184294" w:rsidRDefault="003E0D64" w:rsidP="003E0D64">
      <w:pPr>
        <w:spacing w:after="0"/>
        <w:ind w:firstLine="709"/>
        <w:jc w:val="both"/>
        <w:rPr>
          <w:rFonts w:ascii="Times New Roman" w:hAnsi="Times New Roman"/>
          <w:b/>
          <w:bCs/>
          <w:i/>
          <w:iCs/>
        </w:rPr>
      </w:pPr>
    </w:p>
    <w:p w:rsidR="003E0D64" w:rsidRPr="00E80216" w:rsidRDefault="003E0D64" w:rsidP="003E0D64">
      <w:pPr>
        <w:spacing w:after="0"/>
        <w:ind w:firstLine="709"/>
        <w:jc w:val="center"/>
        <w:rPr>
          <w:rFonts w:ascii="Times New Roman" w:hAnsi="Times New Roman"/>
          <w:b/>
          <w:bCs/>
          <w:iCs/>
          <w:sz w:val="24"/>
          <w:szCs w:val="24"/>
        </w:rPr>
      </w:pPr>
      <w:r w:rsidRPr="00E80216">
        <w:rPr>
          <w:rFonts w:ascii="Times New Roman" w:hAnsi="Times New Roman"/>
          <w:b/>
          <w:bCs/>
          <w:iCs/>
          <w:sz w:val="24"/>
          <w:szCs w:val="24"/>
        </w:rPr>
        <w:t>Сведения о культурных объектах</w:t>
      </w:r>
    </w:p>
    <w:p w:rsidR="003E0D64" w:rsidRPr="00184294" w:rsidRDefault="003E0D64" w:rsidP="003E0D64">
      <w:pPr>
        <w:spacing w:after="0"/>
        <w:ind w:firstLine="709"/>
        <w:jc w:val="center"/>
        <w:rPr>
          <w:rFonts w:ascii="Times New Roman" w:hAnsi="Times New Roman"/>
          <w:bCs/>
          <w:iCs/>
          <w:sz w:val="28"/>
          <w:szCs w:val="28"/>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702"/>
        <w:gridCol w:w="2977"/>
        <w:gridCol w:w="4110"/>
      </w:tblGrid>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Наименование объекта</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объекта</w:t>
            </w: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Назначение объекта</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Актовый зал</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4</w:t>
            </w: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Организация и проведение воспитательной работы</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Центр исторического и патриотического воспитания</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Библиотека и читальные залы</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Репетиционная комната для занятий на духовых инструментах</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Комната самоподготовки общежития</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3E0D64" w:rsidRPr="00184294" w:rsidRDefault="003E0D64"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 xml:space="preserve">Кабинет </w:t>
            </w:r>
            <w:r>
              <w:rPr>
                <w:rFonts w:ascii="Times New Roman" w:hAnsi="Times New Roman"/>
                <w:color w:val="000000" w:themeColor="text1"/>
                <w:szCs w:val="24"/>
              </w:rPr>
              <w:t>педагога-</w:t>
            </w:r>
            <w:r w:rsidRPr="00184294">
              <w:rPr>
                <w:rFonts w:ascii="Times New Roman" w:hAnsi="Times New Roman"/>
                <w:color w:val="000000" w:themeColor="text1"/>
                <w:szCs w:val="24"/>
              </w:rPr>
              <w:t>психолога</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3E0D64" w:rsidRPr="00184294" w:rsidRDefault="003E0D64"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3E0D64" w:rsidRPr="00184294" w:rsidTr="00F13325">
        <w:tc>
          <w:tcPr>
            <w:tcW w:w="2702"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Кабинет социального педагога</w:t>
            </w:r>
          </w:p>
        </w:tc>
        <w:tc>
          <w:tcPr>
            <w:tcW w:w="2977"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3E0D64" w:rsidRPr="00184294" w:rsidRDefault="003E0D64"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3E0D64" w:rsidRPr="00184294" w:rsidRDefault="003E0D64"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bl>
    <w:p w:rsidR="003E0D64" w:rsidRDefault="003E0D64" w:rsidP="003E0D64">
      <w:pPr>
        <w:widowControl w:val="0"/>
        <w:spacing w:after="0"/>
        <w:jc w:val="both"/>
        <w:rPr>
          <w:rFonts w:ascii="Times New Roman" w:hAnsi="Times New Roman"/>
          <w:sz w:val="24"/>
          <w:szCs w:val="24"/>
        </w:rPr>
      </w:pPr>
    </w:p>
    <w:p w:rsidR="003E0D64" w:rsidRDefault="003E0D64" w:rsidP="003E0D64">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 xml:space="preserve">3.4. </w:t>
      </w:r>
      <w:r>
        <w:rPr>
          <w:rFonts w:ascii="Times New Roman" w:hAnsi="Times New Roman"/>
          <w:b/>
          <w:bCs/>
          <w:kern w:val="32"/>
          <w:sz w:val="24"/>
          <w:szCs w:val="24"/>
          <w:lang w:val="x-none" w:eastAsia="x-none"/>
        </w:rPr>
        <w:t>Информационное обеспечение воспитательной работы</w:t>
      </w:r>
    </w:p>
    <w:p w:rsidR="003E0D64" w:rsidRDefault="003E0D64" w:rsidP="003E0D64">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Pr>
          <w:rFonts w:ascii="Times New Roman" w:hAnsi="Times New Roman"/>
          <w:kern w:val="32"/>
          <w:sz w:val="24"/>
          <w:szCs w:val="24"/>
          <w:lang w:eastAsia="x-none"/>
        </w:rPr>
        <w:t>.</w:t>
      </w:r>
    </w:p>
    <w:p w:rsidR="003E0D64" w:rsidRDefault="003E0D64" w:rsidP="003E0D64">
      <w:pPr>
        <w:widowControl w:val="0"/>
        <w:tabs>
          <w:tab w:val="left" w:pos="1134"/>
        </w:tabs>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rsidR="003E0D64" w:rsidRDefault="003E0D64" w:rsidP="003E0D6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информирование о возможностях для участия </w:t>
      </w:r>
      <w:r>
        <w:rPr>
          <w:rFonts w:ascii="Times New Roman" w:hAnsi="Times New Roman"/>
          <w:kern w:val="32"/>
          <w:sz w:val="24"/>
          <w:szCs w:val="24"/>
          <w:lang w:eastAsia="x-none"/>
        </w:rPr>
        <w:t>обучающихся</w:t>
      </w:r>
      <w:r>
        <w:rPr>
          <w:rFonts w:ascii="Times New Roman" w:hAnsi="Times New Roman"/>
          <w:kern w:val="32"/>
          <w:sz w:val="24"/>
          <w:szCs w:val="24"/>
          <w:lang w:val="x-none" w:eastAsia="x-none"/>
        </w:rPr>
        <w:t xml:space="preserve"> в социально значимой деятельности; </w:t>
      </w:r>
    </w:p>
    <w:p w:rsidR="003E0D64" w:rsidRDefault="003E0D64" w:rsidP="003E0D6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rsidR="003E0D64" w:rsidRDefault="003E0D64" w:rsidP="003E0D6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rsidR="003E0D64" w:rsidRDefault="003E0D64" w:rsidP="003E0D6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lastRenderedPageBreak/>
        <w:t xml:space="preserve">мониторинг воспитательной работы; </w:t>
      </w:r>
    </w:p>
    <w:p w:rsidR="003E0D64" w:rsidRDefault="003E0D64" w:rsidP="003E0D6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3E0D64" w:rsidRDefault="003E0D64" w:rsidP="003E0D6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3E0D64" w:rsidRDefault="003E0D64" w:rsidP="003E0D64">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E0D64" w:rsidRDefault="003E0D64" w:rsidP="003E0D64">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3E0D64" w:rsidRDefault="003E0D64" w:rsidP="003E0D64"/>
    <w:p w:rsidR="007142A4" w:rsidRDefault="007142A4" w:rsidP="003E0D6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sectPr w:rsidR="007142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495" w:rsidRDefault="000B6495" w:rsidP="007142A4">
      <w:pPr>
        <w:spacing w:after="0" w:line="240" w:lineRule="auto"/>
      </w:pPr>
      <w:r>
        <w:separator/>
      </w:r>
    </w:p>
  </w:endnote>
  <w:endnote w:type="continuationSeparator" w:id="0">
    <w:p w:rsidR="000B6495" w:rsidRDefault="000B6495" w:rsidP="00714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495" w:rsidRDefault="000B6495" w:rsidP="007142A4">
      <w:pPr>
        <w:spacing w:after="0" w:line="240" w:lineRule="auto"/>
      </w:pPr>
      <w:r>
        <w:separator/>
      </w:r>
    </w:p>
  </w:footnote>
  <w:footnote w:type="continuationSeparator" w:id="0">
    <w:p w:rsidR="000B6495" w:rsidRDefault="000B6495" w:rsidP="00714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A4"/>
    <w:rsid w:val="0005770F"/>
    <w:rsid w:val="000B6495"/>
    <w:rsid w:val="001321FF"/>
    <w:rsid w:val="00305EC9"/>
    <w:rsid w:val="003818FC"/>
    <w:rsid w:val="003D6E61"/>
    <w:rsid w:val="003E0D64"/>
    <w:rsid w:val="007142A4"/>
    <w:rsid w:val="007713EB"/>
    <w:rsid w:val="00877356"/>
    <w:rsid w:val="008D0FA6"/>
    <w:rsid w:val="008E619E"/>
    <w:rsid w:val="00984812"/>
    <w:rsid w:val="00C05EAC"/>
    <w:rsid w:val="00E80216"/>
    <w:rsid w:val="00ED610E"/>
    <w:rsid w:val="00EF28B4"/>
    <w:rsid w:val="00FB2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3E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3E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203494">
      <w:bodyDiv w:val="1"/>
      <w:marLeft w:val="0"/>
      <w:marRight w:val="0"/>
      <w:marTop w:val="0"/>
      <w:marBottom w:val="0"/>
      <w:divBdr>
        <w:top w:val="none" w:sz="0" w:space="0" w:color="auto"/>
        <w:left w:val="none" w:sz="0" w:space="0" w:color="auto"/>
        <w:bottom w:val="none" w:sz="0" w:space="0" w:color="auto"/>
        <w:right w:val="none" w:sz="0" w:space="0" w:color="auto"/>
      </w:divBdr>
    </w:div>
    <w:div w:id="1161389649">
      <w:bodyDiv w:val="1"/>
      <w:marLeft w:val="0"/>
      <w:marRight w:val="0"/>
      <w:marTop w:val="0"/>
      <w:marBottom w:val="0"/>
      <w:divBdr>
        <w:top w:val="none" w:sz="0" w:space="0" w:color="auto"/>
        <w:left w:val="none" w:sz="0" w:space="0" w:color="auto"/>
        <w:bottom w:val="none" w:sz="0" w:space="0" w:color="auto"/>
        <w:right w:val="none" w:sz="0" w:space="0" w:color="auto"/>
      </w:divBdr>
    </w:div>
    <w:div w:id="188470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2535</Words>
  <Characters>14453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OIVT</dc:creator>
  <cp:lastModifiedBy>Пользователь</cp:lastModifiedBy>
  <cp:revision>6</cp:revision>
  <dcterms:created xsi:type="dcterms:W3CDTF">2021-09-06T07:01:00Z</dcterms:created>
  <dcterms:modified xsi:type="dcterms:W3CDTF">2026-07-06T07:19:00Z</dcterms:modified>
</cp:coreProperties>
</file>