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5EAC" w:rsidRPr="009216A7" w:rsidRDefault="007142A4" w:rsidP="009216A7">
      <w:pPr>
        <w:jc w:val="right"/>
        <w:rPr>
          <w:rFonts w:ascii="Times New Roman" w:hAnsi="Times New Roman"/>
          <w:b/>
          <w:sz w:val="24"/>
          <w:szCs w:val="24"/>
        </w:rPr>
      </w:pPr>
      <w:r>
        <w:rPr>
          <w:rFonts w:ascii="Times New Roman" w:hAnsi="Times New Roman"/>
          <w:b/>
          <w:sz w:val="24"/>
          <w:szCs w:val="24"/>
        </w:rPr>
        <w:t>Приложение 3</w:t>
      </w:r>
      <w:r w:rsidR="009216A7">
        <w:rPr>
          <w:rFonts w:ascii="Times New Roman" w:hAnsi="Times New Roman"/>
          <w:b/>
          <w:sz w:val="24"/>
          <w:szCs w:val="24"/>
        </w:rPr>
        <w:t xml:space="preserve">                                                                                                                                                </w:t>
      </w:r>
      <w:r>
        <w:rPr>
          <w:rFonts w:ascii="Times New Roman" w:hAnsi="Times New Roman"/>
          <w:b/>
          <w:bCs/>
          <w:sz w:val="24"/>
          <w:szCs w:val="24"/>
        </w:rPr>
        <w:t>к ПООП по профессии/специальности</w:t>
      </w:r>
      <w:r w:rsidR="009216A7">
        <w:rPr>
          <w:rFonts w:ascii="Times New Roman" w:hAnsi="Times New Roman"/>
          <w:b/>
          <w:bCs/>
          <w:sz w:val="24"/>
          <w:szCs w:val="24"/>
        </w:rPr>
        <w:t xml:space="preserve">                                                                                          </w:t>
      </w:r>
      <w:r w:rsidR="00C05EAC" w:rsidRPr="00C05EAC">
        <w:rPr>
          <w:rFonts w:ascii="Times New Roman" w:hAnsi="Times New Roman"/>
          <w:b/>
          <w:color w:val="333333"/>
          <w:sz w:val="24"/>
          <w:szCs w:val="24"/>
        </w:rPr>
        <w:t>26.02.01 Эксплуатация внутренних водных путей</w:t>
      </w:r>
    </w:p>
    <w:p w:rsidR="009216A7" w:rsidRDefault="009216A7" w:rsidP="009216A7">
      <w:pPr>
        <w:jc w:val="center"/>
        <w:rPr>
          <w:rFonts w:ascii="Times New Roman" w:hAnsi="Times New Roman"/>
          <w:b/>
          <w:i/>
          <w:sz w:val="24"/>
          <w:szCs w:val="24"/>
        </w:rPr>
      </w:pPr>
    </w:p>
    <w:p w:rsidR="009216A7" w:rsidRDefault="009216A7" w:rsidP="009216A7">
      <w:pPr>
        <w:jc w:val="center"/>
        <w:rPr>
          <w:rFonts w:ascii="Times New Roman" w:hAnsi="Times New Roman"/>
          <w:b/>
          <w:i/>
          <w:sz w:val="24"/>
          <w:szCs w:val="24"/>
        </w:rPr>
      </w:pPr>
    </w:p>
    <w:p w:rsidR="009216A7" w:rsidRDefault="009216A7" w:rsidP="009216A7">
      <w:pPr>
        <w:jc w:val="center"/>
        <w:rPr>
          <w:rFonts w:ascii="Times New Roman" w:hAnsi="Times New Roman"/>
          <w:b/>
          <w:i/>
          <w:sz w:val="24"/>
          <w:szCs w:val="24"/>
        </w:rPr>
      </w:pPr>
    </w:p>
    <w:p w:rsidR="009216A7" w:rsidRDefault="009216A7" w:rsidP="009216A7">
      <w:pPr>
        <w:jc w:val="center"/>
        <w:rPr>
          <w:rFonts w:ascii="Times New Roman" w:hAnsi="Times New Roman"/>
          <w:b/>
          <w:i/>
          <w:sz w:val="24"/>
          <w:szCs w:val="24"/>
        </w:rPr>
      </w:pPr>
    </w:p>
    <w:p w:rsidR="009216A7" w:rsidRDefault="009216A7" w:rsidP="009216A7">
      <w:pPr>
        <w:jc w:val="center"/>
        <w:rPr>
          <w:rFonts w:ascii="Times New Roman" w:hAnsi="Times New Roman"/>
          <w:b/>
          <w:i/>
          <w:sz w:val="24"/>
          <w:szCs w:val="24"/>
        </w:rPr>
      </w:pPr>
    </w:p>
    <w:p w:rsidR="009216A7" w:rsidRDefault="009216A7" w:rsidP="009216A7">
      <w:pPr>
        <w:jc w:val="center"/>
        <w:rPr>
          <w:rFonts w:ascii="Times New Roman" w:hAnsi="Times New Roman"/>
          <w:b/>
          <w:i/>
          <w:sz w:val="24"/>
          <w:szCs w:val="24"/>
        </w:rPr>
      </w:pPr>
    </w:p>
    <w:p w:rsidR="009216A7" w:rsidRDefault="009216A7" w:rsidP="009216A7">
      <w:pPr>
        <w:jc w:val="center"/>
        <w:rPr>
          <w:rFonts w:ascii="Times New Roman" w:hAnsi="Times New Roman"/>
          <w:b/>
          <w:i/>
          <w:sz w:val="24"/>
          <w:szCs w:val="24"/>
        </w:rPr>
      </w:pPr>
    </w:p>
    <w:p w:rsidR="009216A7" w:rsidRDefault="009216A7" w:rsidP="009216A7">
      <w:pPr>
        <w:jc w:val="center"/>
        <w:rPr>
          <w:rFonts w:ascii="Times New Roman" w:hAnsi="Times New Roman"/>
          <w:b/>
          <w:i/>
          <w:sz w:val="24"/>
          <w:szCs w:val="24"/>
        </w:rPr>
      </w:pPr>
    </w:p>
    <w:p w:rsidR="009216A7" w:rsidRDefault="009216A7" w:rsidP="009216A7">
      <w:pPr>
        <w:spacing w:after="0" w:line="240" w:lineRule="auto"/>
        <w:jc w:val="center"/>
        <w:rPr>
          <w:rFonts w:ascii="Times New Roman" w:hAnsi="Times New Roman"/>
          <w:sz w:val="24"/>
          <w:szCs w:val="24"/>
        </w:rPr>
      </w:pPr>
      <w:r>
        <w:rPr>
          <w:rFonts w:ascii="Times New Roman" w:hAnsi="Times New Roman"/>
          <w:b/>
          <w:sz w:val="24"/>
          <w:szCs w:val="24"/>
        </w:rPr>
        <w:t>РАБОЧАЯ ПРОГРАММА ВОСПИТАНИЯ</w:t>
      </w:r>
    </w:p>
    <w:p w:rsidR="009216A7" w:rsidRDefault="009216A7" w:rsidP="009216A7">
      <w:pPr>
        <w:jc w:val="center"/>
        <w:rPr>
          <w:rFonts w:ascii="Times New Roman" w:hAnsi="Times New Roman"/>
          <w:b/>
          <w:sz w:val="24"/>
          <w:szCs w:val="24"/>
        </w:rPr>
      </w:pPr>
    </w:p>
    <w:p w:rsidR="009216A7" w:rsidRDefault="009216A7" w:rsidP="009216A7">
      <w:pPr>
        <w:jc w:val="center"/>
        <w:rPr>
          <w:rFonts w:ascii="Times New Roman" w:hAnsi="Times New Roman"/>
          <w:b/>
          <w:i/>
          <w:iCs/>
          <w:sz w:val="24"/>
          <w:szCs w:val="24"/>
        </w:rPr>
      </w:pPr>
      <w:r>
        <w:rPr>
          <w:rFonts w:ascii="Times New Roman" w:hAnsi="Times New Roman"/>
          <w:b/>
          <w:i/>
          <w:iCs/>
          <w:sz w:val="24"/>
          <w:szCs w:val="24"/>
        </w:rPr>
        <w:t>26.00.00 Техника и технологии кораблестроения и водного транспорта</w:t>
      </w:r>
    </w:p>
    <w:p w:rsidR="009216A7" w:rsidRDefault="009216A7" w:rsidP="009216A7">
      <w:pPr>
        <w:jc w:val="center"/>
        <w:rPr>
          <w:rFonts w:ascii="Times New Roman" w:hAnsi="Times New Roman"/>
          <w:b/>
          <w:i/>
          <w:sz w:val="24"/>
          <w:szCs w:val="24"/>
        </w:rPr>
      </w:pPr>
    </w:p>
    <w:p w:rsidR="009216A7" w:rsidRDefault="009216A7" w:rsidP="009216A7">
      <w:pPr>
        <w:jc w:val="center"/>
        <w:rPr>
          <w:rFonts w:ascii="Times New Roman" w:hAnsi="Times New Roman"/>
          <w:b/>
          <w:i/>
          <w:sz w:val="24"/>
          <w:szCs w:val="24"/>
        </w:rPr>
      </w:pPr>
    </w:p>
    <w:p w:rsidR="009216A7" w:rsidRDefault="009216A7" w:rsidP="009216A7">
      <w:pPr>
        <w:jc w:val="center"/>
        <w:rPr>
          <w:rFonts w:ascii="Times New Roman" w:hAnsi="Times New Roman"/>
          <w:b/>
          <w:i/>
          <w:sz w:val="24"/>
          <w:szCs w:val="24"/>
        </w:rPr>
      </w:pPr>
    </w:p>
    <w:p w:rsidR="009216A7" w:rsidRDefault="009216A7" w:rsidP="009216A7">
      <w:pPr>
        <w:jc w:val="center"/>
        <w:rPr>
          <w:rFonts w:ascii="Times New Roman" w:hAnsi="Times New Roman"/>
          <w:b/>
          <w:i/>
          <w:sz w:val="24"/>
          <w:szCs w:val="24"/>
        </w:rPr>
      </w:pPr>
    </w:p>
    <w:p w:rsidR="009216A7" w:rsidRDefault="009216A7" w:rsidP="009216A7">
      <w:pPr>
        <w:jc w:val="center"/>
        <w:rPr>
          <w:rFonts w:ascii="Times New Roman" w:hAnsi="Times New Roman"/>
          <w:b/>
          <w:i/>
          <w:sz w:val="24"/>
          <w:szCs w:val="24"/>
        </w:rPr>
      </w:pPr>
    </w:p>
    <w:p w:rsidR="009216A7" w:rsidRDefault="009216A7" w:rsidP="009216A7">
      <w:pPr>
        <w:jc w:val="center"/>
        <w:rPr>
          <w:rFonts w:ascii="Times New Roman" w:hAnsi="Times New Roman"/>
          <w:b/>
          <w:i/>
          <w:sz w:val="24"/>
          <w:szCs w:val="24"/>
        </w:rPr>
      </w:pPr>
    </w:p>
    <w:p w:rsidR="009216A7" w:rsidRDefault="009216A7" w:rsidP="009216A7">
      <w:pPr>
        <w:jc w:val="center"/>
        <w:rPr>
          <w:rFonts w:ascii="Times New Roman" w:hAnsi="Times New Roman"/>
          <w:b/>
          <w:i/>
          <w:sz w:val="24"/>
          <w:szCs w:val="24"/>
        </w:rPr>
      </w:pPr>
    </w:p>
    <w:p w:rsidR="009216A7" w:rsidRDefault="009216A7" w:rsidP="009216A7">
      <w:pPr>
        <w:jc w:val="center"/>
        <w:rPr>
          <w:rFonts w:ascii="Times New Roman" w:hAnsi="Times New Roman"/>
          <w:b/>
          <w:i/>
          <w:sz w:val="24"/>
          <w:szCs w:val="24"/>
        </w:rPr>
      </w:pPr>
    </w:p>
    <w:p w:rsidR="009216A7" w:rsidRDefault="009216A7" w:rsidP="009216A7">
      <w:pPr>
        <w:jc w:val="center"/>
        <w:rPr>
          <w:rFonts w:ascii="Times New Roman" w:hAnsi="Times New Roman"/>
          <w:b/>
          <w:i/>
          <w:sz w:val="24"/>
          <w:szCs w:val="24"/>
        </w:rPr>
      </w:pPr>
    </w:p>
    <w:p w:rsidR="009216A7" w:rsidRDefault="009216A7" w:rsidP="009216A7">
      <w:pPr>
        <w:jc w:val="center"/>
        <w:rPr>
          <w:rFonts w:ascii="Times New Roman" w:hAnsi="Times New Roman"/>
          <w:b/>
          <w:iCs/>
          <w:sz w:val="24"/>
          <w:szCs w:val="24"/>
        </w:rPr>
      </w:pPr>
    </w:p>
    <w:p w:rsidR="009216A7" w:rsidRDefault="009216A7" w:rsidP="009216A7">
      <w:pPr>
        <w:jc w:val="center"/>
        <w:rPr>
          <w:rFonts w:ascii="Times New Roman" w:hAnsi="Times New Roman"/>
          <w:b/>
          <w:iCs/>
          <w:sz w:val="24"/>
          <w:szCs w:val="24"/>
        </w:rPr>
      </w:pPr>
    </w:p>
    <w:p w:rsidR="009216A7" w:rsidRDefault="009216A7" w:rsidP="009216A7">
      <w:pPr>
        <w:jc w:val="center"/>
        <w:rPr>
          <w:rFonts w:ascii="Times New Roman" w:hAnsi="Times New Roman"/>
          <w:b/>
          <w:iCs/>
          <w:sz w:val="24"/>
          <w:szCs w:val="24"/>
        </w:rPr>
      </w:pPr>
    </w:p>
    <w:p w:rsidR="009216A7" w:rsidRDefault="009216A7" w:rsidP="009216A7">
      <w:pPr>
        <w:jc w:val="center"/>
        <w:rPr>
          <w:rFonts w:ascii="Times New Roman" w:hAnsi="Times New Roman"/>
          <w:b/>
          <w:iCs/>
          <w:sz w:val="24"/>
          <w:szCs w:val="24"/>
        </w:rPr>
      </w:pPr>
    </w:p>
    <w:p w:rsidR="009216A7" w:rsidRDefault="009216A7" w:rsidP="009216A7">
      <w:pPr>
        <w:jc w:val="center"/>
        <w:rPr>
          <w:rFonts w:ascii="Times New Roman" w:hAnsi="Times New Roman"/>
          <w:b/>
          <w:iCs/>
          <w:sz w:val="24"/>
          <w:szCs w:val="24"/>
        </w:rPr>
      </w:pPr>
    </w:p>
    <w:p w:rsidR="009216A7" w:rsidRDefault="009216A7" w:rsidP="009216A7">
      <w:pPr>
        <w:jc w:val="center"/>
        <w:rPr>
          <w:rFonts w:ascii="Times New Roman" w:hAnsi="Times New Roman"/>
          <w:b/>
          <w:iCs/>
          <w:sz w:val="24"/>
          <w:szCs w:val="24"/>
        </w:rPr>
      </w:pPr>
      <w:r>
        <w:rPr>
          <w:rFonts w:ascii="Times New Roman" w:hAnsi="Times New Roman"/>
          <w:b/>
          <w:iCs/>
          <w:sz w:val="24"/>
          <w:szCs w:val="24"/>
        </w:rPr>
        <w:t>202</w:t>
      </w:r>
      <w:r w:rsidR="00F81BF1">
        <w:rPr>
          <w:rFonts w:ascii="Times New Roman" w:hAnsi="Times New Roman"/>
          <w:b/>
          <w:iCs/>
          <w:sz w:val="24"/>
          <w:szCs w:val="24"/>
        </w:rPr>
        <w:t>6</w:t>
      </w:r>
      <w:bookmarkStart w:id="0" w:name="_GoBack"/>
      <w:bookmarkEnd w:id="0"/>
      <w:r>
        <w:rPr>
          <w:rFonts w:ascii="Times New Roman" w:hAnsi="Times New Roman"/>
          <w:b/>
          <w:iCs/>
          <w:sz w:val="24"/>
          <w:szCs w:val="24"/>
        </w:rPr>
        <w:t xml:space="preserve"> г.</w:t>
      </w:r>
    </w:p>
    <w:p w:rsidR="009216A7" w:rsidRDefault="009216A7" w:rsidP="009216A7">
      <w:pPr>
        <w:spacing w:before="120" w:after="120"/>
        <w:jc w:val="center"/>
        <w:rPr>
          <w:rFonts w:ascii="Times New Roman" w:hAnsi="Times New Roman"/>
          <w:b/>
          <w:sz w:val="28"/>
          <w:szCs w:val="28"/>
        </w:rPr>
      </w:pPr>
      <w:r>
        <w:rPr>
          <w:rFonts w:ascii="Times New Roman" w:hAnsi="Times New Roman"/>
          <w:b/>
          <w:sz w:val="28"/>
          <w:szCs w:val="28"/>
        </w:rPr>
        <w:br w:type="page"/>
      </w:r>
      <w:r>
        <w:rPr>
          <w:rFonts w:ascii="Times New Roman" w:hAnsi="Times New Roman"/>
          <w:b/>
          <w:sz w:val="28"/>
          <w:szCs w:val="28"/>
        </w:rPr>
        <w:lastRenderedPageBreak/>
        <w:t>СОДЕРЖАНИЕ</w:t>
      </w:r>
    </w:p>
    <w:p w:rsidR="009216A7" w:rsidRDefault="009216A7" w:rsidP="009216A7">
      <w:pPr>
        <w:spacing w:before="120" w:after="120"/>
        <w:jc w:val="center"/>
        <w:rPr>
          <w:rFonts w:ascii="Times New Roman" w:hAnsi="Times New Roman"/>
          <w:b/>
          <w:sz w:val="28"/>
          <w:szCs w:val="28"/>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6"/>
        <w:gridCol w:w="8045"/>
      </w:tblGrid>
      <w:tr w:rsidR="009216A7" w:rsidTr="00F13325">
        <w:tc>
          <w:tcPr>
            <w:tcW w:w="1526" w:type="dxa"/>
          </w:tcPr>
          <w:p w:rsidR="009216A7" w:rsidRDefault="009216A7" w:rsidP="00F13325">
            <w:pPr>
              <w:keepNext/>
              <w:tabs>
                <w:tab w:val="right" w:leader="dot" w:pos="9356"/>
              </w:tabs>
              <w:spacing w:before="120" w:after="120"/>
              <w:outlineLvl w:val="0"/>
              <w:rPr>
                <w:rFonts w:ascii="Times New Roman" w:hAnsi="Times New Roman"/>
                <w:b/>
                <w:kern w:val="32"/>
                <w:sz w:val="24"/>
                <w:szCs w:val="24"/>
                <w:lang w:eastAsia="x-none"/>
              </w:rPr>
            </w:pPr>
            <w:r w:rsidRPr="00FB42E5">
              <w:rPr>
                <w:rFonts w:ascii="Times New Roman" w:hAnsi="Times New Roman"/>
                <w:b/>
                <w:kern w:val="32"/>
                <w:sz w:val="24"/>
                <w:szCs w:val="24"/>
                <w:lang w:eastAsia="x-none"/>
              </w:rPr>
              <w:t>РАЗДЕЛ 1.</w:t>
            </w:r>
          </w:p>
        </w:tc>
        <w:tc>
          <w:tcPr>
            <w:tcW w:w="8045" w:type="dxa"/>
          </w:tcPr>
          <w:p w:rsidR="009216A7" w:rsidRDefault="009216A7" w:rsidP="00F13325">
            <w:pPr>
              <w:keepNext/>
              <w:tabs>
                <w:tab w:val="right" w:leader="dot" w:pos="9356"/>
              </w:tabs>
              <w:spacing w:before="120" w:after="120"/>
              <w:outlineLvl w:val="0"/>
              <w:rPr>
                <w:rFonts w:ascii="Times New Roman" w:hAnsi="Times New Roman"/>
                <w:b/>
                <w:kern w:val="32"/>
                <w:sz w:val="24"/>
                <w:szCs w:val="24"/>
                <w:lang w:eastAsia="x-none"/>
              </w:rPr>
            </w:pPr>
            <w:r w:rsidRPr="00FB42E5">
              <w:rPr>
                <w:rFonts w:ascii="Times New Roman" w:hAnsi="Times New Roman"/>
                <w:b/>
                <w:kern w:val="32"/>
                <w:sz w:val="24"/>
                <w:szCs w:val="24"/>
                <w:lang w:eastAsia="x-none"/>
              </w:rPr>
              <w:t>ПАСПОРТ РАБОЧЕЙ ПРОГРАММЫ ВОСПИТАНИЯ</w:t>
            </w:r>
          </w:p>
        </w:tc>
      </w:tr>
      <w:tr w:rsidR="009216A7" w:rsidTr="00F13325">
        <w:tc>
          <w:tcPr>
            <w:tcW w:w="1526" w:type="dxa"/>
          </w:tcPr>
          <w:p w:rsidR="009216A7" w:rsidRDefault="009216A7" w:rsidP="00F13325">
            <w:pPr>
              <w:keepNext/>
              <w:tabs>
                <w:tab w:val="right" w:leader="dot" w:pos="9356"/>
              </w:tabs>
              <w:spacing w:before="120" w:after="120"/>
              <w:outlineLvl w:val="0"/>
              <w:rPr>
                <w:rFonts w:ascii="Times New Roman" w:hAnsi="Times New Roman"/>
                <w:b/>
                <w:kern w:val="32"/>
                <w:sz w:val="24"/>
                <w:szCs w:val="24"/>
                <w:lang w:eastAsia="x-none"/>
              </w:rPr>
            </w:pPr>
            <w:r>
              <w:rPr>
                <w:rFonts w:ascii="Times New Roman" w:hAnsi="Times New Roman"/>
                <w:b/>
                <w:kern w:val="32"/>
                <w:sz w:val="24"/>
                <w:szCs w:val="24"/>
                <w:lang w:eastAsia="x-none"/>
              </w:rPr>
              <w:t xml:space="preserve">РАЗДЕЛ 2. </w:t>
            </w:r>
          </w:p>
        </w:tc>
        <w:tc>
          <w:tcPr>
            <w:tcW w:w="8045" w:type="dxa"/>
          </w:tcPr>
          <w:p w:rsidR="009216A7" w:rsidRPr="00FB42E5" w:rsidRDefault="009216A7" w:rsidP="00F13325">
            <w:pPr>
              <w:keepNext/>
              <w:tabs>
                <w:tab w:val="right" w:leader="dot" w:pos="9356"/>
              </w:tabs>
              <w:spacing w:before="120" w:after="120"/>
              <w:outlineLvl w:val="0"/>
              <w:rPr>
                <w:rFonts w:ascii="Times New Roman" w:hAnsi="Times New Roman"/>
                <w:b/>
                <w:kern w:val="32"/>
                <w:sz w:val="24"/>
                <w:szCs w:val="24"/>
                <w:lang w:eastAsia="x-none"/>
              </w:rPr>
            </w:pPr>
            <w:r w:rsidRPr="00FB42E5">
              <w:rPr>
                <w:rFonts w:ascii="Times New Roman" w:hAnsi="Times New Roman"/>
                <w:b/>
                <w:kern w:val="32"/>
                <w:sz w:val="24"/>
                <w:szCs w:val="24"/>
                <w:lang w:eastAsia="x-none"/>
              </w:rPr>
              <w:t xml:space="preserve">ОЦЕНКА ОСВОЕНИЯ ОБУЧАЮЩИМИСЯ ОСНОВНОЙ </w:t>
            </w:r>
          </w:p>
          <w:p w:rsidR="009216A7" w:rsidRPr="00FB42E5" w:rsidRDefault="009216A7" w:rsidP="00F13325">
            <w:pPr>
              <w:keepNext/>
              <w:tabs>
                <w:tab w:val="right" w:leader="dot" w:pos="9356"/>
              </w:tabs>
              <w:spacing w:before="120" w:after="120"/>
              <w:outlineLvl w:val="0"/>
              <w:rPr>
                <w:rFonts w:ascii="Times New Roman" w:hAnsi="Times New Roman"/>
                <w:b/>
                <w:kern w:val="32"/>
                <w:sz w:val="24"/>
                <w:szCs w:val="24"/>
                <w:lang w:eastAsia="x-none"/>
              </w:rPr>
            </w:pPr>
            <w:r w:rsidRPr="00FB42E5">
              <w:rPr>
                <w:rFonts w:ascii="Times New Roman" w:hAnsi="Times New Roman"/>
                <w:b/>
                <w:kern w:val="32"/>
                <w:sz w:val="24"/>
                <w:szCs w:val="24"/>
                <w:lang w:eastAsia="x-none"/>
              </w:rPr>
              <w:t xml:space="preserve">ОБРАЗОВАТЕЛЬНОЙ ПРОГРАММЫ В ЧАСТИ ДОСТИЖЕНИЯ </w:t>
            </w:r>
          </w:p>
          <w:p w:rsidR="009216A7" w:rsidRDefault="009216A7" w:rsidP="00F13325">
            <w:pPr>
              <w:keepNext/>
              <w:tabs>
                <w:tab w:val="right" w:leader="dot" w:pos="9356"/>
              </w:tabs>
              <w:spacing w:before="120" w:after="120"/>
              <w:outlineLvl w:val="0"/>
              <w:rPr>
                <w:rFonts w:ascii="Times New Roman" w:hAnsi="Times New Roman"/>
                <w:b/>
                <w:kern w:val="32"/>
                <w:sz w:val="24"/>
                <w:szCs w:val="24"/>
                <w:lang w:eastAsia="x-none"/>
              </w:rPr>
            </w:pPr>
            <w:r w:rsidRPr="00FB42E5">
              <w:rPr>
                <w:rFonts w:ascii="Times New Roman" w:hAnsi="Times New Roman"/>
                <w:b/>
                <w:kern w:val="32"/>
                <w:sz w:val="24"/>
                <w:szCs w:val="24"/>
                <w:lang w:eastAsia="x-none"/>
              </w:rPr>
              <w:t>ЛИЧНОСТНЫХ РЕЗУЛЬТАТОВ</w:t>
            </w:r>
          </w:p>
        </w:tc>
      </w:tr>
      <w:tr w:rsidR="009216A7" w:rsidRPr="00FB42E5" w:rsidTr="00F13325">
        <w:tc>
          <w:tcPr>
            <w:tcW w:w="1526" w:type="dxa"/>
          </w:tcPr>
          <w:p w:rsidR="009216A7" w:rsidRDefault="009216A7" w:rsidP="00F13325">
            <w:pPr>
              <w:keepNext/>
              <w:tabs>
                <w:tab w:val="right" w:leader="dot" w:pos="9356"/>
              </w:tabs>
              <w:spacing w:before="120" w:after="120"/>
              <w:outlineLvl w:val="0"/>
              <w:rPr>
                <w:rFonts w:ascii="Times New Roman" w:hAnsi="Times New Roman"/>
                <w:b/>
                <w:kern w:val="32"/>
                <w:sz w:val="24"/>
                <w:szCs w:val="24"/>
                <w:lang w:eastAsia="x-none"/>
              </w:rPr>
            </w:pPr>
            <w:r w:rsidRPr="00FB42E5">
              <w:rPr>
                <w:rFonts w:ascii="Times New Roman" w:hAnsi="Times New Roman"/>
                <w:b/>
                <w:kern w:val="32"/>
                <w:sz w:val="24"/>
                <w:szCs w:val="24"/>
                <w:lang w:eastAsia="x-none"/>
              </w:rPr>
              <w:t>РАЗДЕЛ 3.</w:t>
            </w:r>
          </w:p>
        </w:tc>
        <w:tc>
          <w:tcPr>
            <w:tcW w:w="8045" w:type="dxa"/>
          </w:tcPr>
          <w:p w:rsidR="009216A7" w:rsidRPr="00FB42E5" w:rsidRDefault="009216A7" w:rsidP="00F13325">
            <w:pPr>
              <w:keepNext/>
              <w:tabs>
                <w:tab w:val="right" w:leader="dot" w:pos="9356"/>
              </w:tabs>
              <w:spacing w:before="120" w:after="120"/>
              <w:outlineLvl w:val="0"/>
              <w:rPr>
                <w:rFonts w:ascii="Times New Roman" w:hAnsi="Times New Roman"/>
                <w:b/>
                <w:kern w:val="32"/>
                <w:sz w:val="24"/>
                <w:szCs w:val="24"/>
                <w:lang w:eastAsia="x-none"/>
              </w:rPr>
            </w:pPr>
            <w:r w:rsidRPr="00FB42E5">
              <w:rPr>
                <w:rFonts w:ascii="Times New Roman" w:hAnsi="Times New Roman"/>
                <w:b/>
                <w:bCs/>
                <w:iCs/>
                <w:kern w:val="32"/>
                <w:sz w:val="24"/>
                <w:szCs w:val="24"/>
                <w:lang w:val="x-none" w:eastAsia="x-none"/>
              </w:rPr>
              <w:t>ТРЕБОВАНИЯ К РЕСУРСНОМУ ОБЕСПЕЧЕНИЮ ВОСПИТАТЕЛЬНОЙ РАБОТЫ</w:t>
            </w:r>
          </w:p>
        </w:tc>
      </w:tr>
    </w:tbl>
    <w:p w:rsidR="009216A7" w:rsidRDefault="009216A7" w:rsidP="009216A7">
      <w:pPr>
        <w:keepNext/>
        <w:tabs>
          <w:tab w:val="left" w:pos="709"/>
          <w:tab w:val="right" w:leader="dot" w:pos="9356"/>
        </w:tabs>
        <w:spacing w:before="120" w:after="120" w:line="360" w:lineRule="auto"/>
        <w:outlineLvl w:val="0"/>
        <w:rPr>
          <w:rFonts w:ascii="Times New Roman" w:hAnsi="Times New Roman"/>
          <w:b/>
          <w:sz w:val="10"/>
          <w:szCs w:val="28"/>
        </w:rPr>
      </w:pPr>
    </w:p>
    <w:p w:rsidR="009216A7" w:rsidRDefault="009216A7" w:rsidP="009216A7">
      <w:pPr>
        <w:widowControl w:val="0"/>
        <w:autoSpaceDE w:val="0"/>
        <w:autoSpaceDN w:val="0"/>
        <w:spacing w:before="120" w:after="120" w:line="240" w:lineRule="auto"/>
        <w:jc w:val="center"/>
        <w:rPr>
          <w:rFonts w:ascii="Times New Roman" w:hAnsi="Times New Roman"/>
          <w:b/>
          <w:sz w:val="24"/>
          <w:szCs w:val="24"/>
          <w:lang w:eastAsia="x-none"/>
        </w:rPr>
      </w:pPr>
      <w:r>
        <w:rPr>
          <w:rFonts w:ascii="Times New Roman" w:hAnsi="Times New Roman"/>
          <w:b/>
          <w:sz w:val="24"/>
          <w:szCs w:val="24"/>
          <w:lang w:eastAsia="x-none"/>
        </w:rPr>
        <w:br w:type="page"/>
      </w:r>
      <w:r>
        <w:rPr>
          <w:rFonts w:ascii="Times New Roman" w:hAnsi="Times New Roman"/>
          <w:b/>
          <w:sz w:val="24"/>
          <w:szCs w:val="24"/>
          <w:lang w:eastAsia="x-none"/>
        </w:rPr>
        <w:lastRenderedPageBreak/>
        <w:t>РАЗДЕЛ 1. ПАСПОРТ РАБОЧЕЙ ПРОГРАММЫ ВОСПИТАНИЯ</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7087"/>
      </w:tblGrid>
      <w:tr w:rsidR="009216A7" w:rsidTr="00F13325">
        <w:tc>
          <w:tcPr>
            <w:tcW w:w="1985" w:type="dxa"/>
            <w:tcBorders>
              <w:top w:val="single" w:sz="4" w:space="0" w:color="auto"/>
              <w:left w:val="single" w:sz="4" w:space="0" w:color="auto"/>
              <w:bottom w:val="single" w:sz="4" w:space="0" w:color="auto"/>
              <w:right w:val="single" w:sz="4" w:space="0" w:color="auto"/>
            </w:tcBorders>
            <w:hideMark/>
          </w:tcPr>
          <w:p w:rsidR="009216A7" w:rsidRDefault="009216A7" w:rsidP="00F13325">
            <w:pPr>
              <w:widowControl w:val="0"/>
              <w:autoSpaceDE w:val="0"/>
              <w:autoSpaceDN w:val="0"/>
              <w:spacing w:before="120" w:after="120" w:line="240" w:lineRule="auto"/>
              <w:jc w:val="center"/>
              <w:rPr>
                <w:rFonts w:ascii="Times New Roman" w:hAnsi="Times New Roman"/>
                <w:b/>
                <w:sz w:val="24"/>
                <w:szCs w:val="24"/>
                <w:lang w:eastAsia="x-none"/>
              </w:rPr>
            </w:pPr>
            <w:r>
              <w:rPr>
                <w:rFonts w:ascii="Times New Roman" w:hAnsi="Times New Roman"/>
                <w:b/>
                <w:sz w:val="24"/>
                <w:szCs w:val="24"/>
                <w:lang w:eastAsia="x-none"/>
              </w:rPr>
              <w:t xml:space="preserve">Название </w:t>
            </w:r>
          </w:p>
        </w:tc>
        <w:tc>
          <w:tcPr>
            <w:tcW w:w="7087" w:type="dxa"/>
            <w:tcBorders>
              <w:top w:val="single" w:sz="4" w:space="0" w:color="auto"/>
              <w:left w:val="single" w:sz="4" w:space="0" w:color="auto"/>
              <w:bottom w:val="single" w:sz="4" w:space="0" w:color="auto"/>
              <w:right w:val="single" w:sz="4" w:space="0" w:color="auto"/>
            </w:tcBorders>
            <w:hideMark/>
          </w:tcPr>
          <w:p w:rsidR="009216A7" w:rsidRDefault="009216A7" w:rsidP="00F13325">
            <w:pPr>
              <w:widowControl w:val="0"/>
              <w:autoSpaceDE w:val="0"/>
              <w:autoSpaceDN w:val="0"/>
              <w:spacing w:before="120" w:after="120" w:line="240" w:lineRule="auto"/>
              <w:jc w:val="center"/>
              <w:rPr>
                <w:rFonts w:ascii="Times New Roman" w:hAnsi="Times New Roman"/>
                <w:b/>
                <w:sz w:val="24"/>
                <w:szCs w:val="24"/>
                <w:lang w:eastAsia="x-none"/>
              </w:rPr>
            </w:pPr>
            <w:r>
              <w:rPr>
                <w:rFonts w:ascii="Times New Roman" w:hAnsi="Times New Roman"/>
                <w:b/>
                <w:sz w:val="24"/>
                <w:szCs w:val="24"/>
                <w:lang w:eastAsia="x-none"/>
              </w:rPr>
              <w:t>Содержание</w:t>
            </w:r>
          </w:p>
        </w:tc>
      </w:tr>
      <w:tr w:rsidR="009216A7" w:rsidTr="00F13325">
        <w:trPr>
          <w:trHeight w:val="626"/>
        </w:trPr>
        <w:tc>
          <w:tcPr>
            <w:tcW w:w="1985" w:type="dxa"/>
            <w:tcBorders>
              <w:top w:val="single" w:sz="4" w:space="0" w:color="auto"/>
              <w:left w:val="single" w:sz="4" w:space="0" w:color="auto"/>
              <w:bottom w:val="single" w:sz="4" w:space="0" w:color="auto"/>
              <w:right w:val="single" w:sz="4" w:space="0" w:color="auto"/>
            </w:tcBorders>
            <w:hideMark/>
          </w:tcPr>
          <w:p w:rsidR="009216A7" w:rsidRDefault="009216A7" w:rsidP="00F13325">
            <w:pPr>
              <w:widowControl w:val="0"/>
              <w:autoSpaceDE w:val="0"/>
              <w:autoSpaceDN w:val="0"/>
              <w:spacing w:after="0" w:line="240" w:lineRule="auto"/>
              <w:jc w:val="center"/>
              <w:rPr>
                <w:rFonts w:ascii="Times New Roman" w:hAnsi="Times New Roman"/>
                <w:b/>
                <w:sz w:val="24"/>
                <w:szCs w:val="24"/>
                <w:lang w:val="x-none" w:eastAsia="x-none"/>
              </w:rPr>
            </w:pPr>
            <w:r>
              <w:rPr>
                <w:rFonts w:ascii="Times New Roman" w:hAnsi="Times New Roman"/>
                <w:sz w:val="24"/>
                <w:szCs w:val="24"/>
                <w:lang w:val="x-none" w:eastAsia="x-none"/>
              </w:rPr>
              <w:t>Наименование программы</w:t>
            </w:r>
          </w:p>
        </w:tc>
        <w:tc>
          <w:tcPr>
            <w:tcW w:w="7087" w:type="dxa"/>
            <w:tcBorders>
              <w:top w:val="single" w:sz="4" w:space="0" w:color="auto"/>
              <w:left w:val="single" w:sz="4" w:space="0" w:color="auto"/>
              <w:bottom w:val="single" w:sz="4" w:space="0" w:color="auto"/>
              <w:right w:val="single" w:sz="4" w:space="0" w:color="auto"/>
            </w:tcBorders>
            <w:hideMark/>
          </w:tcPr>
          <w:p w:rsidR="009216A7" w:rsidRDefault="009216A7" w:rsidP="00F13325">
            <w:pPr>
              <w:spacing w:after="0"/>
              <w:rPr>
                <w:rFonts w:ascii="Times New Roman" w:hAnsi="Times New Roman"/>
                <w:sz w:val="24"/>
                <w:szCs w:val="24"/>
                <w:lang w:eastAsia="x-none"/>
              </w:rPr>
            </w:pPr>
            <w:r>
              <w:rPr>
                <w:rFonts w:ascii="Times New Roman" w:hAnsi="Times New Roman"/>
                <w:sz w:val="24"/>
                <w:szCs w:val="24"/>
                <w:lang w:eastAsia="x-none"/>
              </w:rPr>
              <w:t xml:space="preserve">Примерная </w:t>
            </w:r>
            <w:r>
              <w:rPr>
                <w:rFonts w:ascii="Times New Roman" w:hAnsi="Times New Roman"/>
                <w:sz w:val="24"/>
                <w:szCs w:val="24"/>
                <w:lang w:val="x-none" w:eastAsia="x-none"/>
              </w:rPr>
              <w:t xml:space="preserve">рабочая программа воспитания </w:t>
            </w:r>
            <w:r>
              <w:rPr>
                <w:rFonts w:ascii="Times New Roman" w:hAnsi="Times New Roman"/>
                <w:i/>
                <w:iCs/>
                <w:sz w:val="24"/>
                <w:szCs w:val="24"/>
                <w:lang w:eastAsia="x-none"/>
              </w:rPr>
              <w:t>по профессии / специальности</w:t>
            </w:r>
            <w:r>
              <w:rPr>
                <w:rFonts w:ascii="Times New Roman" w:hAnsi="Times New Roman"/>
                <w:sz w:val="24"/>
                <w:szCs w:val="24"/>
                <w:lang w:eastAsia="x-none"/>
              </w:rPr>
              <w:t xml:space="preserve"> </w:t>
            </w:r>
          </w:p>
          <w:p w:rsidR="009216A7" w:rsidRPr="00317403" w:rsidRDefault="009216A7" w:rsidP="00F13325">
            <w:pPr>
              <w:spacing w:after="0" w:line="240" w:lineRule="auto"/>
              <w:rPr>
                <w:rFonts w:ascii="Times New Roman" w:hAnsi="Times New Roman"/>
                <w:b/>
                <w:bCs/>
                <w:sz w:val="24"/>
                <w:szCs w:val="24"/>
              </w:rPr>
            </w:pPr>
            <w:r w:rsidRPr="009216A7">
              <w:rPr>
                <w:rFonts w:ascii="Times New Roman" w:hAnsi="Times New Roman"/>
                <w:b/>
                <w:color w:val="333333"/>
                <w:sz w:val="24"/>
                <w:szCs w:val="24"/>
              </w:rPr>
              <w:t>26.02.01 Эксплуатация внутренних водных путей</w:t>
            </w:r>
            <w:r>
              <w:rPr>
                <w:rFonts w:ascii="Times New Roman" w:hAnsi="Times New Roman"/>
                <w:b/>
                <w:color w:val="333333"/>
                <w:sz w:val="24"/>
                <w:szCs w:val="24"/>
              </w:rPr>
              <w:t xml:space="preserve"> Квалификация</w:t>
            </w:r>
            <w:r w:rsidR="007B09FC">
              <w:rPr>
                <w:rFonts w:ascii="Times New Roman" w:hAnsi="Times New Roman"/>
                <w:b/>
                <w:color w:val="333333"/>
                <w:sz w:val="24"/>
                <w:szCs w:val="24"/>
              </w:rPr>
              <w:t>: Т</w:t>
            </w:r>
            <w:r>
              <w:rPr>
                <w:rFonts w:ascii="Times New Roman" w:hAnsi="Times New Roman"/>
                <w:b/>
                <w:color w:val="333333"/>
                <w:sz w:val="24"/>
                <w:szCs w:val="24"/>
              </w:rPr>
              <w:t>ехник</w:t>
            </w:r>
          </w:p>
        </w:tc>
      </w:tr>
      <w:tr w:rsidR="009216A7" w:rsidTr="00F13325">
        <w:tc>
          <w:tcPr>
            <w:tcW w:w="1985" w:type="dxa"/>
            <w:tcBorders>
              <w:top w:val="single" w:sz="4" w:space="0" w:color="auto"/>
              <w:left w:val="single" w:sz="4" w:space="0" w:color="auto"/>
              <w:bottom w:val="single" w:sz="4" w:space="0" w:color="auto"/>
              <w:right w:val="single" w:sz="4" w:space="0" w:color="auto"/>
            </w:tcBorders>
            <w:hideMark/>
          </w:tcPr>
          <w:p w:rsidR="009216A7" w:rsidRDefault="009216A7" w:rsidP="00F13325">
            <w:pPr>
              <w:widowControl w:val="0"/>
              <w:autoSpaceDE w:val="0"/>
              <w:autoSpaceDN w:val="0"/>
              <w:spacing w:before="120" w:after="120" w:line="240" w:lineRule="auto"/>
              <w:jc w:val="center"/>
              <w:rPr>
                <w:rFonts w:ascii="Times New Roman" w:hAnsi="Times New Roman"/>
                <w:b/>
                <w:sz w:val="24"/>
                <w:szCs w:val="24"/>
                <w:lang w:val="x-none" w:eastAsia="x-none"/>
              </w:rPr>
            </w:pPr>
            <w:r>
              <w:rPr>
                <w:rFonts w:ascii="Times New Roman" w:hAnsi="Times New Roman"/>
                <w:sz w:val="24"/>
                <w:szCs w:val="24"/>
                <w:lang w:val="x-none" w:eastAsia="x-none"/>
              </w:rPr>
              <w:t>Основани</w:t>
            </w:r>
            <w:r>
              <w:rPr>
                <w:rFonts w:ascii="Times New Roman" w:hAnsi="Times New Roman"/>
                <w:sz w:val="24"/>
                <w:szCs w:val="24"/>
                <w:lang w:eastAsia="x-none"/>
              </w:rPr>
              <w:t>я</w:t>
            </w:r>
            <w:r>
              <w:rPr>
                <w:rFonts w:ascii="Times New Roman" w:hAnsi="Times New Roman"/>
                <w:sz w:val="24"/>
                <w:szCs w:val="24"/>
                <w:lang w:val="x-none" w:eastAsia="x-none"/>
              </w:rPr>
              <w:t xml:space="preserve"> для разработки программы</w:t>
            </w:r>
          </w:p>
        </w:tc>
        <w:tc>
          <w:tcPr>
            <w:tcW w:w="7087" w:type="dxa"/>
            <w:tcBorders>
              <w:top w:val="single" w:sz="4" w:space="0" w:color="auto"/>
              <w:left w:val="single" w:sz="4" w:space="0" w:color="auto"/>
              <w:bottom w:val="single" w:sz="4" w:space="0" w:color="auto"/>
              <w:right w:val="single" w:sz="4" w:space="0" w:color="auto"/>
            </w:tcBorders>
            <w:hideMark/>
          </w:tcPr>
          <w:p w:rsidR="009216A7" w:rsidRDefault="009216A7" w:rsidP="00F13325">
            <w:pPr>
              <w:widowControl w:val="0"/>
              <w:autoSpaceDE w:val="0"/>
              <w:autoSpaceDN w:val="0"/>
              <w:spacing w:after="0" w:line="240" w:lineRule="auto"/>
              <w:jc w:val="both"/>
              <w:rPr>
                <w:rFonts w:ascii="Times New Roman" w:hAnsi="Times New Roman"/>
                <w:sz w:val="24"/>
                <w:szCs w:val="24"/>
                <w:lang w:eastAsia="x-none"/>
              </w:rPr>
            </w:pPr>
            <w:r>
              <w:rPr>
                <w:rFonts w:ascii="Times New Roman" w:hAnsi="Times New Roman"/>
                <w:sz w:val="24"/>
                <w:szCs w:val="24"/>
                <w:lang w:eastAsia="x-none"/>
              </w:rPr>
              <w:t>Настоящая программа разработана на основе следующих нормативных правовых документов:</w:t>
            </w:r>
          </w:p>
          <w:p w:rsidR="009216A7" w:rsidRDefault="009216A7" w:rsidP="00F13325">
            <w:pPr>
              <w:widowControl w:val="0"/>
              <w:autoSpaceDE w:val="0"/>
              <w:autoSpaceDN w:val="0"/>
              <w:spacing w:after="0" w:line="240" w:lineRule="auto"/>
              <w:jc w:val="both"/>
              <w:rPr>
                <w:rFonts w:ascii="Times New Roman" w:hAnsi="Times New Roman"/>
                <w:sz w:val="24"/>
                <w:szCs w:val="24"/>
                <w:lang w:eastAsia="x-none"/>
              </w:rPr>
            </w:pPr>
            <w:r>
              <w:rPr>
                <w:rFonts w:ascii="Times New Roman" w:hAnsi="Times New Roman"/>
                <w:sz w:val="24"/>
                <w:szCs w:val="24"/>
                <w:lang w:eastAsia="x-none"/>
              </w:rPr>
              <w:t>Конституция Российской Федерации;</w:t>
            </w:r>
          </w:p>
          <w:p w:rsidR="009216A7" w:rsidRDefault="009216A7" w:rsidP="00F13325">
            <w:pPr>
              <w:widowControl w:val="0"/>
              <w:autoSpaceDE w:val="0"/>
              <w:autoSpaceDN w:val="0"/>
              <w:spacing w:after="0" w:line="240" w:lineRule="auto"/>
              <w:jc w:val="both"/>
              <w:rPr>
                <w:rFonts w:ascii="Times New Roman" w:hAnsi="Times New Roman"/>
                <w:sz w:val="24"/>
                <w:szCs w:val="24"/>
                <w:lang w:eastAsia="x-none"/>
              </w:rPr>
            </w:pPr>
            <w:r>
              <w:rPr>
                <w:rFonts w:ascii="Times New Roman" w:hAnsi="Times New Roman"/>
                <w:sz w:val="24"/>
                <w:szCs w:val="24"/>
                <w:lang w:eastAsia="x-none"/>
              </w:rPr>
              <w:t>Указ Президента Российской Федерации от 21.07.2020 № 474 «О национальных целях развития Российской Федерации на период до 2030 года»;</w:t>
            </w:r>
          </w:p>
          <w:p w:rsidR="009216A7" w:rsidRDefault="009216A7" w:rsidP="00F13325">
            <w:pPr>
              <w:widowControl w:val="0"/>
              <w:autoSpaceDE w:val="0"/>
              <w:autoSpaceDN w:val="0"/>
              <w:spacing w:after="0" w:line="240" w:lineRule="auto"/>
              <w:jc w:val="both"/>
              <w:rPr>
                <w:rFonts w:ascii="Times New Roman" w:hAnsi="Times New Roman"/>
                <w:sz w:val="24"/>
                <w:szCs w:val="24"/>
                <w:lang w:eastAsia="x-none"/>
              </w:rPr>
            </w:pPr>
            <w:r>
              <w:rPr>
                <w:rFonts w:ascii="Times New Roman" w:hAnsi="Times New Roman"/>
                <w:sz w:val="24"/>
                <w:szCs w:val="24"/>
                <w:lang w:eastAsia="x-none"/>
              </w:rPr>
              <w:t>Федеральный Закон от 31.07.2020 № 304-ФЗ «О внесении изменений в Федеральный закон «Об образовании в Российской Федерации» по вопросам воспитания обучающихся» (далее-ФЗ-304);</w:t>
            </w:r>
          </w:p>
          <w:p w:rsidR="009216A7" w:rsidRPr="005E14DB" w:rsidRDefault="009216A7" w:rsidP="00F13325">
            <w:pPr>
              <w:widowControl w:val="0"/>
              <w:autoSpaceDE w:val="0"/>
              <w:autoSpaceDN w:val="0"/>
              <w:spacing w:after="0" w:line="240" w:lineRule="auto"/>
              <w:jc w:val="both"/>
              <w:rPr>
                <w:rFonts w:ascii="Times New Roman" w:hAnsi="Times New Roman"/>
                <w:sz w:val="24"/>
                <w:szCs w:val="24"/>
                <w:lang w:eastAsia="x-none"/>
              </w:rPr>
            </w:pPr>
            <w:r>
              <w:rPr>
                <w:rFonts w:ascii="Times New Roman" w:hAnsi="Times New Roman"/>
                <w:sz w:val="24"/>
                <w:szCs w:val="24"/>
                <w:lang w:eastAsia="x-none"/>
              </w:rPr>
              <w:t>распоряжение Правительства Российской Федерации от 12.11.2020 № 2945-р об утверждении Плана мероприятий по реализации в 2021–2025 годах Стратегии развития воспитания в Российской Федерации на период до 2025 года;</w:t>
            </w:r>
          </w:p>
        </w:tc>
      </w:tr>
      <w:tr w:rsidR="009216A7" w:rsidTr="00F13325">
        <w:tc>
          <w:tcPr>
            <w:tcW w:w="1985" w:type="dxa"/>
            <w:tcBorders>
              <w:top w:val="single" w:sz="4" w:space="0" w:color="auto"/>
              <w:left w:val="single" w:sz="4" w:space="0" w:color="auto"/>
              <w:bottom w:val="single" w:sz="4" w:space="0" w:color="auto"/>
              <w:right w:val="single" w:sz="4" w:space="0" w:color="auto"/>
            </w:tcBorders>
            <w:hideMark/>
          </w:tcPr>
          <w:p w:rsidR="009216A7" w:rsidRDefault="009216A7" w:rsidP="00F13325">
            <w:pPr>
              <w:widowControl w:val="0"/>
              <w:autoSpaceDE w:val="0"/>
              <w:autoSpaceDN w:val="0"/>
              <w:spacing w:before="120" w:after="120" w:line="240" w:lineRule="auto"/>
              <w:jc w:val="center"/>
              <w:rPr>
                <w:rFonts w:ascii="Times New Roman" w:hAnsi="Times New Roman"/>
                <w:b/>
                <w:sz w:val="24"/>
                <w:szCs w:val="24"/>
                <w:lang w:val="x-none" w:eastAsia="x-none"/>
              </w:rPr>
            </w:pPr>
            <w:r>
              <w:rPr>
                <w:rFonts w:ascii="Times New Roman" w:hAnsi="Times New Roman"/>
                <w:sz w:val="24"/>
                <w:szCs w:val="24"/>
                <w:lang w:val="x-none" w:eastAsia="x-none"/>
              </w:rPr>
              <w:t>Цель программы</w:t>
            </w:r>
          </w:p>
        </w:tc>
        <w:tc>
          <w:tcPr>
            <w:tcW w:w="7087" w:type="dxa"/>
            <w:tcBorders>
              <w:top w:val="single" w:sz="4" w:space="0" w:color="auto"/>
              <w:left w:val="single" w:sz="4" w:space="0" w:color="auto"/>
              <w:bottom w:val="single" w:sz="4" w:space="0" w:color="auto"/>
              <w:right w:val="single" w:sz="4" w:space="0" w:color="auto"/>
            </w:tcBorders>
            <w:hideMark/>
          </w:tcPr>
          <w:p w:rsidR="009216A7" w:rsidRDefault="009216A7" w:rsidP="00F13325">
            <w:pPr>
              <w:widowControl w:val="0"/>
              <w:autoSpaceDE w:val="0"/>
              <w:autoSpaceDN w:val="0"/>
              <w:spacing w:after="0" w:line="240" w:lineRule="auto"/>
              <w:jc w:val="both"/>
              <w:rPr>
                <w:rFonts w:ascii="Times New Roman" w:hAnsi="Times New Roman"/>
                <w:bCs/>
                <w:sz w:val="24"/>
                <w:szCs w:val="24"/>
                <w:lang w:eastAsia="x-none"/>
              </w:rPr>
            </w:pPr>
            <w:r>
              <w:rPr>
                <w:rFonts w:ascii="Times New Roman" w:hAnsi="Times New Roman"/>
                <w:bCs/>
                <w:sz w:val="24"/>
                <w:szCs w:val="24"/>
                <w:lang w:val="x-none" w:eastAsia="x-none"/>
              </w:rPr>
              <w:t xml:space="preserve">Цель рабочей программы воспитания – </w:t>
            </w:r>
            <w:r>
              <w:rPr>
                <w:rFonts w:ascii="Times New Roman" w:hAnsi="Times New Roman"/>
                <w:bCs/>
                <w:sz w:val="24"/>
                <w:szCs w:val="24"/>
                <w:lang w:eastAsia="x-none"/>
              </w:rPr>
              <w:t>личностное развитие обучающихся и их социализация, проявляющиеся в развитии их позитивных отношений к общественным ценностям, приобретении опыта поведения и применения сформированных общих компетенций квалифицированных рабочих, служащих/специалистов среднего звена на практике</w:t>
            </w:r>
          </w:p>
        </w:tc>
      </w:tr>
      <w:tr w:rsidR="009216A7" w:rsidTr="00F13325">
        <w:trPr>
          <w:trHeight w:val="870"/>
        </w:trPr>
        <w:tc>
          <w:tcPr>
            <w:tcW w:w="1985" w:type="dxa"/>
            <w:tcBorders>
              <w:top w:val="single" w:sz="4" w:space="0" w:color="auto"/>
              <w:left w:val="single" w:sz="4" w:space="0" w:color="auto"/>
              <w:bottom w:val="single" w:sz="4" w:space="0" w:color="auto"/>
              <w:right w:val="single" w:sz="4" w:space="0" w:color="auto"/>
            </w:tcBorders>
            <w:hideMark/>
          </w:tcPr>
          <w:p w:rsidR="009216A7" w:rsidRPr="008D0FA6" w:rsidRDefault="009216A7" w:rsidP="00F13325">
            <w:pPr>
              <w:widowControl w:val="0"/>
              <w:autoSpaceDE w:val="0"/>
              <w:autoSpaceDN w:val="0"/>
              <w:spacing w:before="120" w:after="120" w:line="240" w:lineRule="auto"/>
              <w:jc w:val="center"/>
              <w:rPr>
                <w:rFonts w:ascii="Times New Roman" w:hAnsi="Times New Roman"/>
                <w:color w:val="000000" w:themeColor="text1"/>
                <w:sz w:val="24"/>
                <w:szCs w:val="24"/>
                <w:lang w:val="x-none" w:eastAsia="x-none"/>
              </w:rPr>
            </w:pPr>
            <w:r w:rsidRPr="008D0FA6">
              <w:rPr>
                <w:rFonts w:ascii="Times New Roman" w:hAnsi="Times New Roman"/>
                <w:color w:val="000000" w:themeColor="text1"/>
                <w:sz w:val="24"/>
                <w:szCs w:val="24"/>
                <w:lang w:val="x-none" w:eastAsia="x-none"/>
              </w:rPr>
              <w:t>Сроки реализации программы</w:t>
            </w:r>
          </w:p>
        </w:tc>
        <w:tc>
          <w:tcPr>
            <w:tcW w:w="7087" w:type="dxa"/>
            <w:tcBorders>
              <w:top w:val="single" w:sz="4" w:space="0" w:color="auto"/>
              <w:left w:val="single" w:sz="4" w:space="0" w:color="auto"/>
              <w:bottom w:val="single" w:sz="4" w:space="0" w:color="auto"/>
              <w:right w:val="single" w:sz="4" w:space="0" w:color="auto"/>
            </w:tcBorders>
            <w:hideMark/>
          </w:tcPr>
          <w:p w:rsidR="009216A7" w:rsidRPr="008D0FA6" w:rsidRDefault="009216A7" w:rsidP="00F13325">
            <w:pPr>
              <w:widowControl w:val="0"/>
              <w:autoSpaceDE w:val="0"/>
              <w:autoSpaceDN w:val="0"/>
              <w:spacing w:before="120" w:after="120" w:line="240" w:lineRule="auto"/>
              <w:rPr>
                <w:rFonts w:ascii="Times New Roman" w:hAnsi="Times New Roman"/>
                <w:iCs/>
                <w:color w:val="000000" w:themeColor="text1"/>
                <w:sz w:val="24"/>
                <w:szCs w:val="24"/>
                <w:lang w:eastAsia="x-none"/>
              </w:rPr>
            </w:pPr>
            <w:r>
              <w:rPr>
                <w:rFonts w:ascii="Times New Roman" w:hAnsi="Times New Roman"/>
                <w:iCs/>
                <w:color w:val="000000" w:themeColor="text1"/>
                <w:sz w:val="24"/>
                <w:szCs w:val="24"/>
                <w:lang w:eastAsia="x-none"/>
              </w:rPr>
              <w:t xml:space="preserve">3 </w:t>
            </w:r>
            <w:r w:rsidRPr="008D0FA6">
              <w:rPr>
                <w:rFonts w:ascii="Times New Roman" w:hAnsi="Times New Roman"/>
                <w:iCs/>
                <w:color w:val="000000" w:themeColor="text1"/>
                <w:sz w:val="24"/>
                <w:szCs w:val="24"/>
                <w:lang w:eastAsia="x-none"/>
              </w:rPr>
              <w:t>г.</w:t>
            </w:r>
            <w:r>
              <w:rPr>
                <w:rFonts w:ascii="Times New Roman" w:hAnsi="Times New Roman"/>
                <w:iCs/>
                <w:color w:val="000000" w:themeColor="text1"/>
                <w:sz w:val="24"/>
                <w:szCs w:val="24"/>
                <w:lang w:eastAsia="x-none"/>
              </w:rPr>
              <w:t xml:space="preserve"> 7</w:t>
            </w:r>
            <w:r w:rsidRPr="008D0FA6">
              <w:rPr>
                <w:rFonts w:ascii="Times New Roman" w:hAnsi="Times New Roman"/>
                <w:iCs/>
                <w:color w:val="000000" w:themeColor="text1"/>
                <w:sz w:val="24"/>
                <w:szCs w:val="24"/>
                <w:lang w:eastAsia="x-none"/>
              </w:rPr>
              <w:t xml:space="preserve"> м.</w:t>
            </w:r>
          </w:p>
        </w:tc>
      </w:tr>
      <w:tr w:rsidR="009216A7" w:rsidTr="00F13325">
        <w:tc>
          <w:tcPr>
            <w:tcW w:w="1985" w:type="dxa"/>
            <w:tcBorders>
              <w:top w:val="single" w:sz="4" w:space="0" w:color="auto"/>
              <w:left w:val="single" w:sz="4" w:space="0" w:color="auto"/>
              <w:bottom w:val="single" w:sz="4" w:space="0" w:color="auto"/>
              <w:right w:val="single" w:sz="4" w:space="0" w:color="auto"/>
            </w:tcBorders>
            <w:hideMark/>
          </w:tcPr>
          <w:p w:rsidR="009216A7" w:rsidRDefault="009216A7" w:rsidP="00F13325">
            <w:pPr>
              <w:widowControl w:val="0"/>
              <w:autoSpaceDE w:val="0"/>
              <w:autoSpaceDN w:val="0"/>
              <w:spacing w:before="120" w:after="120" w:line="240" w:lineRule="auto"/>
              <w:jc w:val="center"/>
              <w:rPr>
                <w:rFonts w:ascii="Times New Roman" w:hAnsi="Times New Roman"/>
                <w:sz w:val="24"/>
                <w:szCs w:val="24"/>
                <w:lang w:val="x-none" w:eastAsia="x-none"/>
              </w:rPr>
            </w:pPr>
            <w:r>
              <w:rPr>
                <w:rFonts w:ascii="Times New Roman" w:hAnsi="Times New Roman"/>
                <w:sz w:val="24"/>
                <w:szCs w:val="24"/>
                <w:lang w:val="x-none" w:eastAsia="x-none"/>
              </w:rPr>
              <w:t xml:space="preserve">Исполнители </w:t>
            </w:r>
            <w:r>
              <w:rPr>
                <w:rFonts w:ascii="Times New Roman" w:hAnsi="Times New Roman"/>
                <w:sz w:val="24"/>
                <w:szCs w:val="24"/>
                <w:lang w:val="x-none" w:eastAsia="x-none"/>
              </w:rPr>
              <w:br/>
            </w:r>
            <w:r>
              <w:rPr>
                <w:rFonts w:ascii="Times New Roman" w:hAnsi="Times New Roman"/>
                <w:sz w:val="24"/>
                <w:szCs w:val="24"/>
                <w:lang w:eastAsia="x-none"/>
              </w:rPr>
              <w:t>программы</w:t>
            </w:r>
          </w:p>
        </w:tc>
        <w:tc>
          <w:tcPr>
            <w:tcW w:w="7087" w:type="dxa"/>
            <w:tcBorders>
              <w:top w:val="single" w:sz="4" w:space="0" w:color="auto"/>
              <w:left w:val="single" w:sz="4" w:space="0" w:color="auto"/>
              <w:bottom w:val="single" w:sz="4" w:space="0" w:color="auto"/>
              <w:right w:val="single" w:sz="4" w:space="0" w:color="auto"/>
            </w:tcBorders>
            <w:hideMark/>
          </w:tcPr>
          <w:p w:rsidR="009216A7" w:rsidRPr="008D0FA6" w:rsidRDefault="009216A7" w:rsidP="00F13325">
            <w:pPr>
              <w:widowControl w:val="0"/>
              <w:autoSpaceDE w:val="0"/>
              <w:autoSpaceDN w:val="0"/>
              <w:spacing w:before="120" w:after="120" w:line="240" w:lineRule="auto"/>
              <w:jc w:val="both"/>
              <w:rPr>
                <w:rFonts w:ascii="Times New Roman" w:hAnsi="Times New Roman"/>
                <w:iCs/>
                <w:sz w:val="24"/>
                <w:szCs w:val="24"/>
                <w:lang w:val="x-none" w:eastAsia="x-none"/>
              </w:rPr>
            </w:pPr>
            <w:r w:rsidRPr="008D0FA6">
              <w:rPr>
                <w:rFonts w:ascii="Times New Roman" w:hAnsi="Times New Roman"/>
                <w:iCs/>
                <w:sz w:val="24"/>
                <w:szCs w:val="24"/>
                <w:lang w:val="x-none" w:eastAsia="x-none"/>
              </w:rPr>
              <w:t>Директор, заместител</w:t>
            </w:r>
            <w:r>
              <w:rPr>
                <w:rFonts w:ascii="Times New Roman" w:hAnsi="Times New Roman"/>
                <w:iCs/>
                <w:sz w:val="24"/>
                <w:szCs w:val="24"/>
                <w:lang w:eastAsia="x-none"/>
              </w:rPr>
              <w:t>и</w:t>
            </w:r>
            <w:r w:rsidRPr="008D0FA6">
              <w:rPr>
                <w:rFonts w:ascii="Times New Roman" w:hAnsi="Times New Roman"/>
                <w:iCs/>
                <w:sz w:val="24"/>
                <w:szCs w:val="24"/>
                <w:lang w:val="x-none" w:eastAsia="x-none"/>
              </w:rPr>
              <w:t xml:space="preserve"> директора, </w:t>
            </w:r>
            <w:r w:rsidRPr="005E14DB">
              <w:rPr>
                <w:rFonts w:ascii="Times New Roman" w:hAnsi="Times New Roman"/>
                <w:iCs/>
                <w:sz w:val="24"/>
                <w:szCs w:val="24"/>
                <w:lang w:val="x-none" w:eastAsia="x-none"/>
              </w:rPr>
              <w:t>заведующие отделением,</w:t>
            </w:r>
            <w:r>
              <w:rPr>
                <w:rFonts w:ascii="Times New Roman" w:hAnsi="Times New Roman"/>
                <w:iCs/>
                <w:sz w:val="24"/>
                <w:szCs w:val="24"/>
                <w:lang w:eastAsia="x-none"/>
              </w:rPr>
              <w:t xml:space="preserve"> классные руководители</w:t>
            </w:r>
            <w:r w:rsidRPr="008D0FA6">
              <w:rPr>
                <w:rFonts w:ascii="Times New Roman" w:hAnsi="Times New Roman"/>
                <w:iCs/>
                <w:sz w:val="24"/>
                <w:szCs w:val="24"/>
                <w:lang w:val="x-none" w:eastAsia="x-none"/>
              </w:rPr>
              <w:t>, преподаватели, сотрудники учебной части, педагог-психолог, педагог-организатор, социальный педагог, члены Ст</w:t>
            </w:r>
            <w:r>
              <w:rPr>
                <w:rFonts w:ascii="Times New Roman" w:hAnsi="Times New Roman"/>
                <w:iCs/>
                <w:sz w:val="24"/>
                <w:szCs w:val="24"/>
                <w:lang w:eastAsia="x-none"/>
              </w:rPr>
              <w:t>аршинского</w:t>
            </w:r>
            <w:r w:rsidRPr="008D0FA6">
              <w:rPr>
                <w:rFonts w:ascii="Times New Roman" w:hAnsi="Times New Roman"/>
                <w:iCs/>
                <w:sz w:val="24"/>
                <w:szCs w:val="24"/>
                <w:lang w:val="x-none" w:eastAsia="x-none"/>
              </w:rPr>
              <w:t xml:space="preserve"> совета, представители организаций </w:t>
            </w:r>
            <w:r w:rsidRPr="008D0FA6">
              <w:rPr>
                <w:rFonts w:ascii="Times New Roman" w:hAnsi="Times New Roman"/>
                <w:iCs/>
                <w:sz w:val="24"/>
                <w:szCs w:val="24"/>
                <w:lang w:eastAsia="x-none"/>
              </w:rPr>
              <w:t xml:space="preserve">- </w:t>
            </w:r>
            <w:r w:rsidRPr="008D0FA6">
              <w:rPr>
                <w:rFonts w:ascii="Times New Roman" w:hAnsi="Times New Roman"/>
                <w:iCs/>
                <w:sz w:val="24"/>
                <w:szCs w:val="24"/>
                <w:lang w:val="x-none" w:eastAsia="x-none"/>
              </w:rPr>
              <w:t>работодателей</w:t>
            </w:r>
          </w:p>
        </w:tc>
      </w:tr>
    </w:tbl>
    <w:p w:rsidR="009216A7" w:rsidRDefault="009216A7" w:rsidP="009216A7">
      <w:pPr>
        <w:widowControl w:val="0"/>
        <w:tabs>
          <w:tab w:val="left" w:pos="993"/>
        </w:tabs>
        <w:spacing w:after="0" w:line="240" w:lineRule="auto"/>
        <w:jc w:val="both"/>
        <w:rPr>
          <w:rFonts w:ascii="Times New Roman" w:hAnsi="Times New Roman"/>
          <w:sz w:val="24"/>
          <w:szCs w:val="24"/>
        </w:rPr>
      </w:pPr>
    </w:p>
    <w:p w:rsidR="009216A7" w:rsidRDefault="009216A7" w:rsidP="009216A7">
      <w:pPr>
        <w:widowControl w:val="0"/>
        <w:tabs>
          <w:tab w:val="left" w:pos="993"/>
        </w:tabs>
        <w:spacing w:after="0" w:line="240" w:lineRule="auto"/>
        <w:jc w:val="both"/>
        <w:rPr>
          <w:rFonts w:ascii="Times New Roman" w:hAnsi="Times New Roman"/>
          <w:sz w:val="24"/>
          <w:szCs w:val="24"/>
        </w:rPr>
      </w:pPr>
      <w:r>
        <w:rPr>
          <w:rFonts w:ascii="Times New Roman" w:hAnsi="Times New Roman"/>
          <w:sz w:val="24"/>
          <w:szCs w:val="24"/>
        </w:rPr>
        <w:t>Рабочая программа воспитания разработана с учетом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по общему образованию Минпросвещения России № 2/20 от 02.06.2020 г.).</w:t>
      </w:r>
    </w:p>
    <w:p w:rsidR="009216A7" w:rsidRDefault="009216A7" w:rsidP="009216A7">
      <w:pPr>
        <w:widowControl w:val="0"/>
        <w:tabs>
          <w:tab w:val="left" w:pos="993"/>
        </w:tabs>
        <w:spacing w:after="0" w:line="240" w:lineRule="auto"/>
        <w:ind w:firstLine="709"/>
        <w:jc w:val="both"/>
        <w:rPr>
          <w:rFonts w:ascii="Times New Roman" w:hAnsi="Times New Roman"/>
          <w:sz w:val="24"/>
          <w:szCs w:val="24"/>
        </w:rPr>
      </w:pPr>
      <w:r>
        <w:rPr>
          <w:rFonts w:ascii="Times New Roman" w:hAnsi="Times New Roman"/>
          <w:sz w:val="24"/>
          <w:szCs w:val="24"/>
        </w:rPr>
        <w:t xml:space="preserve">Согласно Федеральному закону «Об образовании» от 29.12.2012 г. № 273-ФЗ (в ред. Федерального закона от 31.07.2020 г. № 304-ФЗ) «воспитание – деятельность, направленная на развитие личности,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w:t>
      </w:r>
      <w:r>
        <w:rPr>
          <w:rFonts w:ascii="Times New Roman" w:hAnsi="Times New Roman"/>
          <w:sz w:val="24"/>
          <w:szCs w:val="24"/>
        </w:rPr>
        <w:lastRenderedPageBreak/>
        <w:t>многонационального народа Российской Федерации, природе и окружающей среде».</w:t>
      </w:r>
    </w:p>
    <w:p w:rsidR="009216A7" w:rsidRDefault="009216A7" w:rsidP="009216A7">
      <w:pPr>
        <w:widowControl w:val="0"/>
        <w:tabs>
          <w:tab w:val="left" w:pos="993"/>
        </w:tabs>
        <w:spacing w:after="0" w:line="240" w:lineRule="auto"/>
        <w:ind w:firstLine="709"/>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8"/>
        <w:gridCol w:w="2126"/>
      </w:tblGrid>
      <w:tr w:rsidR="009216A7" w:rsidTr="00F13325">
        <w:tc>
          <w:tcPr>
            <w:tcW w:w="7338" w:type="dxa"/>
            <w:hideMark/>
          </w:tcPr>
          <w:p w:rsidR="009216A7" w:rsidRDefault="009216A7" w:rsidP="00F13325">
            <w:pPr>
              <w:spacing w:after="0" w:line="240" w:lineRule="auto"/>
              <w:ind w:firstLine="33"/>
              <w:jc w:val="center"/>
              <w:rPr>
                <w:rFonts w:ascii="Times New Roman" w:hAnsi="Times New Roman"/>
                <w:b/>
                <w:bCs/>
                <w:sz w:val="24"/>
                <w:szCs w:val="24"/>
              </w:rPr>
            </w:pPr>
            <w:r>
              <w:rPr>
                <w:rFonts w:ascii="Times New Roman" w:hAnsi="Times New Roman"/>
                <w:b/>
                <w:bCs/>
                <w:sz w:val="24"/>
                <w:szCs w:val="24"/>
              </w:rPr>
              <w:t xml:space="preserve">Личностные результаты </w:t>
            </w:r>
          </w:p>
          <w:p w:rsidR="009216A7" w:rsidRDefault="009216A7" w:rsidP="00F13325">
            <w:pPr>
              <w:spacing w:after="0" w:line="240" w:lineRule="auto"/>
              <w:ind w:firstLine="33"/>
              <w:jc w:val="center"/>
              <w:rPr>
                <w:rFonts w:ascii="Times New Roman" w:hAnsi="Times New Roman"/>
                <w:b/>
                <w:bCs/>
                <w:sz w:val="24"/>
                <w:szCs w:val="24"/>
              </w:rPr>
            </w:pPr>
            <w:r>
              <w:rPr>
                <w:rFonts w:ascii="Times New Roman" w:hAnsi="Times New Roman"/>
                <w:b/>
                <w:bCs/>
                <w:sz w:val="24"/>
                <w:szCs w:val="24"/>
              </w:rPr>
              <w:t xml:space="preserve">реализации программы воспитания </w:t>
            </w:r>
          </w:p>
          <w:p w:rsidR="009216A7" w:rsidRDefault="009216A7" w:rsidP="00F13325">
            <w:pPr>
              <w:spacing w:after="0" w:line="240" w:lineRule="auto"/>
              <w:ind w:firstLine="33"/>
              <w:jc w:val="center"/>
              <w:rPr>
                <w:rFonts w:ascii="Times New Roman" w:hAnsi="Times New Roman"/>
                <w:b/>
                <w:bCs/>
                <w:sz w:val="24"/>
                <w:szCs w:val="24"/>
              </w:rPr>
            </w:pPr>
            <w:r>
              <w:rPr>
                <w:rFonts w:ascii="Times New Roman" w:hAnsi="Times New Roman"/>
                <w:i/>
                <w:iCs/>
                <w:sz w:val="24"/>
                <w:szCs w:val="24"/>
              </w:rPr>
              <w:t>(дескрипторы)</w:t>
            </w:r>
          </w:p>
        </w:tc>
        <w:tc>
          <w:tcPr>
            <w:tcW w:w="2126" w:type="dxa"/>
            <w:vAlign w:val="center"/>
            <w:hideMark/>
          </w:tcPr>
          <w:p w:rsidR="009216A7" w:rsidRDefault="009216A7" w:rsidP="00F13325">
            <w:pPr>
              <w:spacing w:after="0" w:line="240" w:lineRule="auto"/>
              <w:ind w:firstLine="33"/>
              <w:jc w:val="center"/>
              <w:rPr>
                <w:rFonts w:ascii="Times New Roman" w:hAnsi="Times New Roman"/>
                <w:b/>
                <w:bCs/>
                <w:sz w:val="24"/>
                <w:szCs w:val="24"/>
              </w:rPr>
            </w:pPr>
            <w:r>
              <w:rPr>
                <w:rFonts w:ascii="Times New Roman" w:hAnsi="Times New Roman"/>
                <w:b/>
                <w:bCs/>
                <w:sz w:val="24"/>
                <w:szCs w:val="24"/>
              </w:rPr>
              <w:t xml:space="preserve">Код личностных результатов </w:t>
            </w:r>
            <w:r>
              <w:rPr>
                <w:rFonts w:ascii="Times New Roman" w:hAnsi="Times New Roman"/>
                <w:b/>
                <w:bCs/>
                <w:sz w:val="24"/>
                <w:szCs w:val="24"/>
              </w:rPr>
              <w:br/>
              <w:t xml:space="preserve">реализации </w:t>
            </w:r>
            <w:r>
              <w:rPr>
                <w:rFonts w:ascii="Times New Roman" w:hAnsi="Times New Roman"/>
                <w:b/>
                <w:bCs/>
                <w:sz w:val="24"/>
                <w:szCs w:val="24"/>
              </w:rPr>
              <w:br/>
              <w:t xml:space="preserve">программы </w:t>
            </w:r>
            <w:r>
              <w:rPr>
                <w:rFonts w:ascii="Times New Roman" w:hAnsi="Times New Roman"/>
                <w:b/>
                <w:bCs/>
                <w:sz w:val="24"/>
                <w:szCs w:val="24"/>
              </w:rPr>
              <w:br/>
              <w:t>воспитания</w:t>
            </w:r>
          </w:p>
        </w:tc>
      </w:tr>
      <w:tr w:rsidR="009216A7" w:rsidTr="00F13325">
        <w:tc>
          <w:tcPr>
            <w:tcW w:w="7338" w:type="dxa"/>
            <w:hideMark/>
          </w:tcPr>
          <w:p w:rsidR="009216A7" w:rsidRDefault="009216A7" w:rsidP="00F13325">
            <w:pPr>
              <w:spacing w:before="120" w:after="0" w:line="240" w:lineRule="auto"/>
              <w:jc w:val="both"/>
              <w:rPr>
                <w:rFonts w:ascii="Times New Roman" w:hAnsi="Times New Roman"/>
                <w:b/>
                <w:bCs/>
                <w:i/>
                <w:iCs/>
                <w:sz w:val="24"/>
                <w:szCs w:val="24"/>
                <w:lang w:val="x-none" w:eastAsia="x-none"/>
              </w:rPr>
            </w:pPr>
            <w:r>
              <w:rPr>
                <w:rFonts w:ascii="Times New Roman" w:hAnsi="Times New Roman"/>
                <w:sz w:val="24"/>
                <w:szCs w:val="24"/>
              </w:rPr>
              <w:t>Осознающий себя гражданином и защитником великой страны</w:t>
            </w:r>
          </w:p>
        </w:tc>
        <w:tc>
          <w:tcPr>
            <w:tcW w:w="2126" w:type="dxa"/>
            <w:vAlign w:val="center"/>
            <w:hideMark/>
          </w:tcPr>
          <w:p w:rsidR="009216A7" w:rsidRDefault="009216A7" w:rsidP="00F13325">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1</w:t>
            </w:r>
          </w:p>
        </w:tc>
      </w:tr>
      <w:tr w:rsidR="009216A7" w:rsidTr="00F13325">
        <w:tc>
          <w:tcPr>
            <w:tcW w:w="7338" w:type="dxa"/>
            <w:hideMark/>
          </w:tcPr>
          <w:p w:rsidR="009216A7" w:rsidRDefault="009216A7" w:rsidP="00F13325">
            <w:pPr>
              <w:spacing w:after="0" w:line="240" w:lineRule="auto"/>
              <w:ind w:firstLine="33"/>
              <w:jc w:val="both"/>
              <w:rPr>
                <w:rFonts w:ascii="Times New Roman" w:hAnsi="Times New Roman"/>
                <w:b/>
                <w:bCs/>
                <w:sz w:val="24"/>
                <w:szCs w:val="24"/>
              </w:rPr>
            </w:pPr>
            <w:r>
              <w:rPr>
                <w:rFonts w:ascii="Times New Roman" w:hAnsi="Times New Roman"/>
                <w:sz w:val="24"/>
                <w:szCs w:val="24"/>
              </w:rPr>
              <w:t>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c>
          <w:tcPr>
            <w:tcW w:w="2126" w:type="dxa"/>
            <w:vAlign w:val="center"/>
            <w:hideMark/>
          </w:tcPr>
          <w:p w:rsidR="009216A7" w:rsidRDefault="009216A7" w:rsidP="00F13325">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2</w:t>
            </w:r>
          </w:p>
        </w:tc>
      </w:tr>
      <w:tr w:rsidR="009216A7" w:rsidTr="00F13325">
        <w:tc>
          <w:tcPr>
            <w:tcW w:w="7338" w:type="dxa"/>
            <w:hideMark/>
          </w:tcPr>
          <w:p w:rsidR="009216A7" w:rsidRDefault="009216A7" w:rsidP="00F13325">
            <w:pPr>
              <w:spacing w:after="0" w:line="240" w:lineRule="auto"/>
              <w:ind w:firstLine="33"/>
              <w:jc w:val="both"/>
              <w:rPr>
                <w:rFonts w:ascii="Times New Roman" w:hAnsi="Times New Roman"/>
                <w:b/>
                <w:bCs/>
                <w:sz w:val="24"/>
                <w:szCs w:val="24"/>
              </w:rPr>
            </w:pPr>
            <w:r>
              <w:rPr>
                <w:rFonts w:ascii="Times New Roman" w:hAnsi="Times New Roman"/>
                <w:sz w:val="24"/>
                <w:szCs w:val="24"/>
              </w:rPr>
              <w:t>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девиантным поведением. Демонстрирующий неприятие и предупреждающий социально опасное поведение окружающих</w:t>
            </w:r>
          </w:p>
        </w:tc>
        <w:tc>
          <w:tcPr>
            <w:tcW w:w="2126" w:type="dxa"/>
            <w:vAlign w:val="center"/>
            <w:hideMark/>
          </w:tcPr>
          <w:p w:rsidR="009216A7" w:rsidRDefault="009216A7" w:rsidP="00F13325">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3</w:t>
            </w:r>
          </w:p>
        </w:tc>
      </w:tr>
      <w:tr w:rsidR="009216A7" w:rsidTr="00F13325">
        <w:tc>
          <w:tcPr>
            <w:tcW w:w="7338" w:type="dxa"/>
            <w:hideMark/>
          </w:tcPr>
          <w:p w:rsidR="009216A7" w:rsidRDefault="009216A7" w:rsidP="00F13325">
            <w:pPr>
              <w:spacing w:after="0" w:line="240" w:lineRule="auto"/>
              <w:ind w:firstLine="33"/>
              <w:jc w:val="both"/>
              <w:rPr>
                <w:rFonts w:ascii="Times New Roman" w:hAnsi="Times New Roman"/>
                <w:b/>
                <w:bCs/>
                <w:sz w:val="24"/>
                <w:szCs w:val="24"/>
              </w:rPr>
            </w:pPr>
            <w:r>
              <w:rPr>
                <w:rFonts w:ascii="Times New Roman" w:hAnsi="Times New Roman"/>
                <w:sz w:val="24"/>
                <w:szCs w:val="24"/>
              </w:rPr>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c>
          <w:tcPr>
            <w:tcW w:w="2126" w:type="dxa"/>
            <w:vAlign w:val="center"/>
            <w:hideMark/>
          </w:tcPr>
          <w:p w:rsidR="009216A7" w:rsidRDefault="009216A7" w:rsidP="00F13325">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4</w:t>
            </w:r>
          </w:p>
        </w:tc>
      </w:tr>
      <w:tr w:rsidR="009216A7" w:rsidTr="00F13325">
        <w:tc>
          <w:tcPr>
            <w:tcW w:w="7338" w:type="dxa"/>
            <w:hideMark/>
          </w:tcPr>
          <w:p w:rsidR="009216A7" w:rsidRDefault="009216A7" w:rsidP="00F13325">
            <w:pPr>
              <w:spacing w:after="0" w:line="240" w:lineRule="auto"/>
              <w:ind w:firstLine="33"/>
              <w:jc w:val="both"/>
              <w:rPr>
                <w:rFonts w:ascii="Times New Roman" w:hAnsi="Times New Roman"/>
                <w:b/>
                <w:bCs/>
                <w:sz w:val="24"/>
                <w:szCs w:val="24"/>
              </w:rPr>
            </w:pPr>
            <w:r>
              <w:rPr>
                <w:rFonts w:ascii="Times New Roman" w:hAnsi="Times New Roman"/>
                <w:sz w:val="24"/>
                <w:szCs w:val="24"/>
              </w:rPr>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c>
          <w:tcPr>
            <w:tcW w:w="2126" w:type="dxa"/>
            <w:vAlign w:val="center"/>
            <w:hideMark/>
          </w:tcPr>
          <w:p w:rsidR="009216A7" w:rsidRDefault="009216A7" w:rsidP="00F13325">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5</w:t>
            </w:r>
          </w:p>
        </w:tc>
      </w:tr>
      <w:tr w:rsidR="009216A7" w:rsidTr="00F13325">
        <w:tc>
          <w:tcPr>
            <w:tcW w:w="7338" w:type="dxa"/>
            <w:hideMark/>
          </w:tcPr>
          <w:p w:rsidR="009216A7" w:rsidRDefault="009216A7" w:rsidP="00F13325">
            <w:pPr>
              <w:spacing w:after="0" w:line="240" w:lineRule="auto"/>
              <w:ind w:firstLine="33"/>
              <w:jc w:val="both"/>
              <w:rPr>
                <w:rFonts w:ascii="Times New Roman" w:hAnsi="Times New Roman"/>
                <w:b/>
                <w:bCs/>
                <w:sz w:val="24"/>
                <w:szCs w:val="24"/>
              </w:rPr>
            </w:pPr>
            <w:r>
              <w:rPr>
                <w:rFonts w:ascii="Times New Roman" w:hAnsi="Times New Roman"/>
                <w:sz w:val="24"/>
                <w:szCs w:val="24"/>
              </w:rPr>
              <w:t>Проявляющий уважение к людям старшего поколения и готовность к участию в социальной поддержке и волонтерских движениях</w:t>
            </w:r>
          </w:p>
        </w:tc>
        <w:tc>
          <w:tcPr>
            <w:tcW w:w="2126" w:type="dxa"/>
            <w:vAlign w:val="center"/>
            <w:hideMark/>
          </w:tcPr>
          <w:p w:rsidR="009216A7" w:rsidRDefault="009216A7" w:rsidP="00F13325">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6</w:t>
            </w:r>
          </w:p>
        </w:tc>
      </w:tr>
      <w:tr w:rsidR="009216A7" w:rsidTr="00F13325">
        <w:trPr>
          <w:trHeight w:val="268"/>
        </w:trPr>
        <w:tc>
          <w:tcPr>
            <w:tcW w:w="7338" w:type="dxa"/>
            <w:hideMark/>
          </w:tcPr>
          <w:p w:rsidR="009216A7" w:rsidRDefault="009216A7" w:rsidP="00F13325">
            <w:pPr>
              <w:spacing w:after="0" w:line="240" w:lineRule="auto"/>
              <w:ind w:firstLine="33"/>
              <w:jc w:val="both"/>
              <w:rPr>
                <w:rFonts w:ascii="Times New Roman" w:hAnsi="Times New Roman"/>
                <w:b/>
                <w:bCs/>
                <w:sz w:val="24"/>
                <w:szCs w:val="24"/>
              </w:rPr>
            </w:pPr>
            <w:r>
              <w:rPr>
                <w:rFonts w:ascii="Times New Roman" w:hAnsi="Times New Roman"/>
                <w:sz w:val="24"/>
                <w:szCs w:val="24"/>
              </w:rPr>
              <w:t>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w:t>
            </w:r>
          </w:p>
        </w:tc>
        <w:tc>
          <w:tcPr>
            <w:tcW w:w="2126" w:type="dxa"/>
            <w:vAlign w:val="center"/>
            <w:hideMark/>
          </w:tcPr>
          <w:p w:rsidR="009216A7" w:rsidRDefault="009216A7" w:rsidP="00F13325">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7</w:t>
            </w:r>
          </w:p>
        </w:tc>
      </w:tr>
      <w:tr w:rsidR="009216A7" w:rsidTr="00F13325">
        <w:tc>
          <w:tcPr>
            <w:tcW w:w="7338" w:type="dxa"/>
            <w:hideMark/>
          </w:tcPr>
          <w:p w:rsidR="009216A7" w:rsidRDefault="009216A7" w:rsidP="00F13325">
            <w:pPr>
              <w:spacing w:after="0" w:line="240" w:lineRule="auto"/>
              <w:ind w:firstLine="33"/>
              <w:jc w:val="both"/>
              <w:rPr>
                <w:rFonts w:ascii="Times New Roman" w:hAnsi="Times New Roman"/>
                <w:b/>
                <w:bCs/>
                <w:sz w:val="24"/>
                <w:szCs w:val="24"/>
              </w:rPr>
            </w:pPr>
            <w:r>
              <w:rPr>
                <w:rFonts w:ascii="Times New Roman" w:hAnsi="Times New Roman"/>
                <w:sz w:val="24"/>
                <w:szCs w:val="24"/>
              </w:rPr>
              <w:t>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c>
          <w:tcPr>
            <w:tcW w:w="2126" w:type="dxa"/>
            <w:vAlign w:val="center"/>
            <w:hideMark/>
          </w:tcPr>
          <w:p w:rsidR="009216A7" w:rsidRDefault="009216A7" w:rsidP="00F13325">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8</w:t>
            </w:r>
          </w:p>
        </w:tc>
      </w:tr>
      <w:tr w:rsidR="009216A7" w:rsidTr="00F13325">
        <w:tc>
          <w:tcPr>
            <w:tcW w:w="7338" w:type="dxa"/>
            <w:hideMark/>
          </w:tcPr>
          <w:p w:rsidR="009216A7" w:rsidRDefault="009216A7" w:rsidP="00F13325">
            <w:pPr>
              <w:spacing w:after="0" w:line="240" w:lineRule="auto"/>
              <w:ind w:firstLine="33"/>
              <w:jc w:val="both"/>
              <w:rPr>
                <w:rFonts w:ascii="Times New Roman" w:hAnsi="Times New Roman"/>
                <w:b/>
                <w:bCs/>
                <w:sz w:val="24"/>
                <w:szCs w:val="24"/>
              </w:rPr>
            </w:pPr>
            <w:r>
              <w:rPr>
                <w:rFonts w:ascii="Times New Roman" w:hAnsi="Times New Roman"/>
                <w:sz w:val="24"/>
                <w:szCs w:val="24"/>
              </w:rPr>
              <w:t>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 Сохраняющий психологическую устойчивость в ситуативно сложных или стремительно меняющихся ситуациях</w:t>
            </w:r>
          </w:p>
        </w:tc>
        <w:tc>
          <w:tcPr>
            <w:tcW w:w="2126" w:type="dxa"/>
            <w:vAlign w:val="center"/>
            <w:hideMark/>
          </w:tcPr>
          <w:p w:rsidR="009216A7" w:rsidRDefault="009216A7" w:rsidP="00F13325">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9</w:t>
            </w:r>
          </w:p>
        </w:tc>
      </w:tr>
      <w:tr w:rsidR="009216A7" w:rsidTr="00F13325">
        <w:tc>
          <w:tcPr>
            <w:tcW w:w="7338" w:type="dxa"/>
            <w:hideMark/>
          </w:tcPr>
          <w:p w:rsidR="009216A7" w:rsidRDefault="009216A7" w:rsidP="00F13325">
            <w:pPr>
              <w:spacing w:after="0" w:line="240" w:lineRule="auto"/>
              <w:jc w:val="both"/>
              <w:rPr>
                <w:rFonts w:ascii="Times New Roman" w:hAnsi="Times New Roman"/>
                <w:b/>
                <w:bCs/>
                <w:sz w:val="24"/>
                <w:szCs w:val="24"/>
              </w:rPr>
            </w:pPr>
            <w:r>
              <w:rPr>
                <w:rFonts w:ascii="Times New Roman" w:hAnsi="Times New Roman"/>
                <w:sz w:val="24"/>
                <w:szCs w:val="24"/>
              </w:rPr>
              <w:t>Заботящийся о защите окружающей среды, собственной и чужой безопасности, в том числе цифровой</w:t>
            </w:r>
          </w:p>
        </w:tc>
        <w:tc>
          <w:tcPr>
            <w:tcW w:w="2126" w:type="dxa"/>
            <w:vAlign w:val="center"/>
            <w:hideMark/>
          </w:tcPr>
          <w:p w:rsidR="009216A7" w:rsidRDefault="009216A7" w:rsidP="00F13325">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10</w:t>
            </w:r>
          </w:p>
        </w:tc>
      </w:tr>
      <w:tr w:rsidR="009216A7" w:rsidTr="00F13325">
        <w:tc>
          <w:tcPr>
            <w:tcW w:w="7338" w:type="dxa"/>
            <w:hideMark/>
          </w:tcPr>
          <w:p w:rsidR="009216A7" w:rsidRDefault="009216A7" w:rsidP="00F13325">
            <w:pPr>
              <w:spacing w:after="0" w:line="240" w:lineRule="auto"/>
              <w:jc w:val="both"/>
              <w:rPr>
                <w:rFonts w:ascii="Times New Roman" w:hAnsi="Times New Roman"/>
                <w:b/>
                <w:bCs/>
                <w:sz w:val="24"/>
                <w:szCs w:val="24"/>
              </w:rPr>
            </w:pPr>
            <w:r>
              <w:rPr>
                <w:rFonts w:ascii="Times New Roman" w:hAnsi="Times New Roman"/>
                <w:sz w:val="24"/>
                <w:szCs w:val="24"/>
              </w:rPr>
              <w:t>Проявляющий уважение к эстетическим ценностям, обладающий основами эстетической культуры</w:t>
            </w:r>
          </w:p>
        </w:tc>
        <w:tc>
          <w:tcPr>
            <w:tcW w:w="2126" w:type="dxa"/>
            <w:vAlign w:val="center"/>
            <w:hideMark/>
          </w:tcPr>
          <w:p w:rsidR="009216A7" w:rsidRDefault="009216A7" w:rsidP="00F13325">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11</w:t>
            </w:r>
          </w:p>
        </w:tc>
      </w:tr>
      <w:tr w:rsidR="009216A7" w:rsidTr="00F13325">
        <w:tc>
          <w:tcPr>
            <w:tcW w:w="7338" w:type="dxa"/>
            <w:hideMark/>
          </w:tcPr>
          <w:p w:rsidR="009216A7" w:rsidRDefault="009216A7" w:rsidP="00F13325">
            <w:pPr>
              <w:spacing w:after="0" w:line="240" w:lineRule="auto"/>
              <w:jc w:val="both"/>
              <w:rPr>
                <w:rFonts w:ascii="Times New Roman" w:hAnsi="Times New Roman"/>
                <w:b/>
                <w:bCs/>
                <w:sz w:val="24"/>
                <w:szCs w:val="24"/>
              </w:rPr>
            </w:pPr>
            <w:r>
              <w:rPr>
                <w:rFonts w:ascii="Times New Roman" w:hAnsi="Times New Roman"/>
                <w:sz w:val="24"/>
                <w:szCs w:val="24"/>
              </w:rPr>
              <w:t xml:space="preserve">Принимающий семейные ценности, готовый к созданию семьи и воспитанию детей; демонстрирующий неприятие насилия в семье, </w:t>
            </w:r>
            <w:r>
              <w:rPr>
                <w:rFonts w:ascii="Times New Roman" w:hAnsi="Times New Roman"/>
                <w:sz w:val="24"/>
                <w:szCs w:val="24"/>
              </w:rPr>
              <w:lastRenderedPageBreak/>
              <w:t>ухода от родительской ответственности, отказа от отношений со своими детьми и их финансового содержания</w:t>
            </w:r>
          </w:p>
        </w:tc>
        <w:tc>
          <w:tcPr>
            <w:tcW w:w="2126" w:type="dxa"/>
            <w:vAlign w:val="center"/>
            <w:hideMark/>
          </w:tcPr>
          <w:p w:rsidR="009216A7" w:rsidRDefault="009216A7" w:rsidP="00F13325">
            <w:pPr>
              <w:spacing w:after="0" w:line="240" w:lineRule="auto"/>
              <w:ind w:firstLine="33"/>
              <w:jc w:val="center"/>
              <w:rPr>
                <w:rFonts w:ascii="Times New Roman" w:hAnsi="Times New Roman"/>
                <w:b/>
                <w:bCs/>
                <w:sz w:val="24"/>
                <w:szCs w:val="24"/>
              </w:rPr>
            </w:pPr>
            <w:r>
              <w:rPr>
                <w:rFonts w:ascii="Times New Roman" w:hAnsi="Times New Roman"/>
                <w:b/>
                <w:bCs/>
                <w:sz w:val="24"/>
                <w:szCs w:val="24"/>
              </w:rPr>
              <w:lastRenderedPageBreak/>
              <w:t>ЛР 12</w:t>
            </w:r>
          </w:p>
        </w:tc>
      </w:tr>
      <w:tr w:rsidR="009216A7" w:rsidTr="00F13325">
        <w:tc>
          <w:tcPr>
            <w:tcW w:w="9464" w:type="dxa"/>
            <w:gridSpan w:val="2"/>
            <w:vAlign w:val="center"/>
            <w:hideMark/>
          </w:tcPr>
          <w:p w:rsidR="009216A7" w:rsidRPr="008D0FA6" w:rsidRDefault="009216A7" w:rsidP="00F13325">
            <w:pPr>
              <w:spacing w:after="0" w:line="240" w:lineRule="auto"/>
              <w:ind w:firstLine="33"/>
              <w:jc w:val="center"/>
              <w:rPr>
                <w:rFonts w:ascii="Times New Roman" w:hAnsi="Times New Roman"/>
                <w:b/>
                <w:bCs/>
                <w:color w:val="000000" w:themeColor="text1"/>
                <w:sz w:val="24"/>
                <w:szCs w:val="24"/>
              </w:rPr>
            </w:pPr>
            <w:r w:rsidRPr="008D0FA6">
              <w:rPr>
                <w:rFonts w:ascii="Times New Roman" w:hAnsi="Times New Roman"/>
                <w:b/>
                <w:bCs/>
                <w:color w:val="000000" w:themeColor="text1"/>
                <w:sz w:val="24"/>
                <w:szCs w:val="24"/>
              </w:rPr>
              <w:lastRenderedPageBreak/>
              <w:t>Личностные результаты</w:t>
            </w:r>
          </w:p>
          <w:p w:rsidR="009216A7" w:rsidRDefault="009216A7" w:rsidP="00F13325">
            <w:pPr>
              <w:spacing w:after="0" w:line="240" w:lineRule="auto"/>
              <w:ind w:firstLine="33"/>
              <w:jc w:val="center"/>
              <w:rPr>
                <w:rFonts w:ascii="Times New Roman" w:hAnsi="Times New Roman"/>
                <w:b/>
                <w:bCs/>
                <w:sz w:val="24"/>
                <w:szCs w:val="24"/>
              </w:rPr>
            </w:pPr>
            <w:r w:rsidRPr="008D0FA6">
              <w:rPr>
                <w:rFonts w:ascii="Times New Roman" w:hAnsi="Times New Roman"/>
                <w:b/>
                <w:bCs/>
                <w:color w:val="000000" w:themeColor="text1"/>
                <w:sz w:val="24"/>
                <w:szCs w:val="24"/>
              </w:rPr>
              <w:t xml:space="preserve">реализации программы воспитания, определенные отраслевыми требованиями </w:t>
            </w:r>
            <w:r w:rsidRPr="008D0FA6">
              <w:rPr>
                <w:rFonts w:ascii="Times New Roman" w:hAnsi="Times New Roman"/>
                <w:b/>
                <w:bCs/>
                <w:color w:val="000000" w:themeColor="text1"/>
                <w:sz w:val="24"/>
                <w:szCs w:val="24"/>
              </w:rPr>
              <w:br/>
              <w:t>к деловым качествам личности</w:t>
            </w:r>
          </w:p>
        </w:tc>
      </w:tr>
      <w:tr w:rsidR="009216A7" w:rsidTr="00F13325">
        <w:tc>
          <w:tcPr>
            <w:tcW w:w="7338" w:type="dxa"/>
            <w:hideMark/>
          </w:tcPr>
          <w:p w:rsidR="009216A7" w:rsidRDefault="009216A7" w:rsidP="00F13325">
            <w:pPr>
              <w:spacing w:after="0" w:line="240" w:lineRule="auto"/>
              <w:rPr>
                <w:rFonts w:ascii="Times New Roman" w:hAnsi="Times New Roman"/>
                <w:b/>
                <w:bCs/>
                <w:sz w:val="24"/>
                <w:szCs w:val="24"/>
              </w:rPr>
            </w:pPr>
            <w:r>
              <w:rPr>
                <w:rFonts w:ascii="Times New Roman" w:hAnsi="Times New Roman"/>
                <w:sz w:val="24"/>
                <w:szCs w:val="24"/>
              </w:rPr>
              <w:t>Демонстрирующий готовность и способность вести диалог с другими людьми, достигать в нем взаимопонимания, находить общие цели и сотрудничать для их достижения в профессиональной деятельности</w:t>
            </w:r>
          </w:p>
        </w:tc>
        <w:tc>
          <w:tcPr>
            <w:tcW w:w="2126" w:type="dxa"/>
            <w:vAlign w:val="center"/>
            <w:hideMark/>
          </w:tcPr>
          <w:p w:rsidR="009216A7" w:rsidRDefault="009216A7" w:rsidP="00F13325">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13</w:t>
            </w:r>
          </w:p>
        </w:tc>
      </w:tr>
      <w:tr w:rsidR="009216A7" w:rsidTr="00F13325">
        <w:tc>
          <w:tcPr>
            <w:tcW w:w="7338" w:type="dxa"/>
            <w:hideMark/>
          </w:tcPr>
          <w:p w:rsidR="009216A7" w:rsidRDefault="009216A7" w:rsidP="00F13325">
            <w:pPr>
              <w:spacing w:after="0" w:line="240" w:lineRule="auto"/>
              <w:rPr>
                <w:rFonts w:ascii="Times New Roman" w:hAnsi="Times New Roman"/>
                <w:b/>
                <w:bCs/>
                <w:sz w:val="24"/>
                <w:szCs w:val="24"/>
              </w:rPr>
            </w:pPr>
            <w:r>
              <w:rPr>
                <w:rFonts w:ascii="Times New Roman" w:hAnsi="Times New Roman"/>
                <w:sz w:val="24"/>
                <w:szCs w:val="24"/>
              </w:rPr>
              <w:t>Проявляющий сознательное отношение к непрерывному образованию как условию успешной профессиональной и общественной деятельности</w:t>
            </w:r>
          </w:p>
        </w:tc>
        <w:tc>
          <w:tcPr>
            <w:tcW w:w="2126" w:type="dxa"/>
            <w:vAlign w:val="center"/>
            <w:hideMark/>
          </w:tcPr>
          <w:p w:rsidR="009216A7" w:rsidRDefault="009216A7" w:rsidP="00F13325">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14</w:t>
            </w:r>
          </w:p>
        </w:tc>
      </w:tr>
      <w:tr w:rsidR="009216A7" w:rsidTr="00F13325">
        <w:tc>
          <w:tcPr>
            <w:tcW w:w="7338" w:type="dxa"/>
            <w:hideMark/>
          </w:tcPr>
          <w:p w:rsidR="009216A7" w:rsidRDefault="009216A7" w:rsidP="00F13325">
            <w:pPr>
              <w:spacing w:after="0" w:line="240" w:lineRule="auto"/>
              <w:rPr>
                <w:rFonts w:ascii="Times New Roman" w:hAnsi="Times New Roman"/>
                <w:b/>
                <w:bCs/>
                <w:sz w:val="24"/>
                <w:szCs w:val="24"/>
              </w:rPr>
            </w:pPr>
            <w:r>
              <w:rPr>
                <w:rFonts w:ascii="Times New Roman" w:hAnsi="Times New Roman"/>
                <w:sz w:val="24"/>
                <w:szCs w:val="24"/>
              </w:rPr>
              <w:t>Проявляющий гражданское отношение к профессиональной деятельности как к возможности личного участия в решении общественных, государственных, общенациональных проблем</w:t>
            </w:r>
          </w:p>
        </w:tc>
        <w:tc>
          <w:tcPr>
            <w:tcW w:w="2126" w:type="dxa"/>
            <w:vAlign w:val="center"/>
            <w:hideMark/>
          </w:tcPr>
          <w:p w:rsidR="009216A7" w:rsidRDefault="009216A7" w:rsidP="00F13325">
            <w:pPr>
              <w:spacing w:after="0" w:line="240" w:lineRule="auto"/>
              <w:jc w:val="center"/>
              <w:rPr>
                <w:rFonts w:ascii="Times New Roman" w:hAnsi="Times New Roman"/>
                <w:b/>
                <w:bCs/>
                <w:sz w:val="24"/>
                <w:szCs w:val="24"/>
              </w:rPr>
            </w:pPr>
            <w:r>
              <w:rPr>
                <w:rFonts w:ascii="Times New Roman" w:hAnsi="Times New Roman"/>
                <w:b/>
                <w:bCs/>
                <w:sz w:val="24"/>
                <w:szCs w:val="24"/>
              </w:rPr>
              <w:t>ЛР 15</w:t>
            </w:r>
          </w:p>
        </w:tc>
      </w:tr>
      <w:tr w:rsidR="009216A7" w:rsidTr="00F13325">
        <w:tc>
          <w:tcPr>
            <w:tcW w:w="7338" w:type="dxa"/>
            <w:hideMark/>
          </w:tcPr>
          <w:p w:rsidR="009216A7" w:rsidRDefault="009216A7" w:rsidP="00F13325">
            <w:pPr>
              <w:spacing w:after="0" w:line="240" w:lineRule="auto"/>
              <w:rPr>
                <w:rFonts w:ascii="Times New Roman" w:hAnsi="Times New Roman"/>
                <w:b/>
                <w:bCs/>
                <w:sz w:val="24"/>
                <w:szCs w:val="24"/>
              </w:rPr>
            </w:pPr>
            <w:r>
              <w:rPr>
                <w:rFonts w:ascii="Times New Roman" w:hAnsi="Times New Roman"/>
                <w:sz w:val="24"/>
                <w:szCs w:val="24"/>
              </w:rPr>
              <w:t>Принимающий основы экологической культуры, соответствующей современному уровню экологического мышления, применяющий опыт экологически ориентированной рефлексивно-оценочной и практической деятельности в жизненных ситуациях и профессиональной деятельности</w:t>
            </w:r>
          </w:p>
        </w:tc>
        <w:tc>
          <w:tcPr>
            <w:tcW w:w="2126" w:type="dxa"/>
            <w:hideMark/>
          </w:tcPr>
          <w:p w:rsidR="009216A7" w:rsidRDefault="009216A7" w:rsidP="00F13325">
            <w:pPr>
              <w:spacing w:after="0" w:line="240" w:lineRule="auto"/>
              <w:jc w:val="center"/>
              <w:rPr>
                <w:rFonts w:ascii="Times New Roman" w:hAnsi="Times New Roman"/>
                <w:b/>
                <w:bCs/>
                <w:sz w:val="24"/>
                <w:szCs w:val="24"/>
              </w:rPr>
            </w:pPr>
            <w:r>
              <w:rPr>
                <w:rFonts w:ascii="Times New Roman" w:hAnsi="Times New Roman"/>
                <w:b/>
                <w:bCs/>
                <w:sz w:val="24"/>
                <w:szCs w:val="24"/>
              </w:rPr>
              <w:t>ЛР 16</w:t>
            </w:r>
          </w:p>
        </w:tc>
      </w:tr>
      <w:tr w:rsidR="009216A7" w:rsidTr="00F13325">
        <w:tc>
          <w:tcPr>
            <w:tcW w:w="7338" w:type="dxa"/>
            <w:hideMark/>
          </w:tcPr>
          <w:p w:rsidR="009216A7" w:rsidRDefault="009216A7" w:rsidP="00F13325">
            <w:pPr>
              <w:spacing w:after="0" w:line="240" w:lineRule="auto"/>
              <w:rPr>
                <w:rFonts w:ascii="Times New Roman" w:hAnsi="Times New Roman"/>
                <w:b/>
                <w:bCs/>
                <w:sz w:val="24"/>
                <w:szCs w:val="24"/>
              </w:rPr>
            </w:pPr>
            <w:r>
              <w:rPr>
                <w:rFonts w:ascii="Times New Roman" w:hAnsi="Times New Roman"/>
                <w:sz w:val="24"/>
                <w:szCs w:val="24"/>
              </w:rPr>
              <w:t>Проявляющий ценностное отношение к культуре и искусству, к культуре речи и культуре поведения, к красоте и гармонии</w:t>
            </w:r>
          </w:p>
        </w:tc>
        <w:tc>
          <w:tcPr>
            <w:tcW w:w="2126" w:type="dxa"/>
            <w:hideMark/>
          </w:tcPr>
          <w:p w:rsidR="009216A7" w:rsidRDefault="009216A7" w:rsidP="00F13325">
            <w:pPr>
              <w:spacing w:after="0" w:line="240" w:lineRule="auto"/>
              <w:jc w:val="center"/>
              <w:rPr>
                <w:rFonts w:ascii="Times New Roman" w:hAnsi="Times New Roman"/>
                <w:b/>
                <w:bCs/>
                <w:sz w:val="24"/>
                <w:szCs w:val="24"/>
              </w:rPr>
            </w:pPr>
            <w:r>
              <w:rPr>
                <w:rFonts w:ascii="Times New Roman" w:hAnsi="Times New Roman"/>
                <w:b/>
                <w:bCs/>
                <w:sz w:val="24"/>
                <w:szCs w:val="24"/>
              </w:rPr>
              <w:t>ЛР 17</w:t>
            </w:r>
          </w:p>
        </w:tc>
      </w:tr>
    </w:tbl>
    <w:p w:rsidR="009216A7" w:rsidRDefault="009216A7" w:rsidP="009216A7">
      <w:pPr>
        <w:spacing w:after="0"/>
        <w:ind w:firstLine="709"/>
        <w:jc w:val="both"/>
        <w:rPr>
          <w:rFonts w:ascii="Times New Roman" w:hAnsi="Times New Roman"/>
          <w:b/>
          <w:sz w:val="24"/>
          <w:szCs w:val="24"/>
          <w:highlight w:val="yellow"/>
        </w:rPr>
      </w:pPr>
    </w:p>
    <w:p w:rsidR="009216A7" w:rsidRDefault="009216A7" w:rsidP="009216A7">
      <w:pPr>
        <w:spacing w:after="0"/>
        <w:ind w:firstLine="708"/>
        <w:jc w:val="both"/>
        <w:rPr>
          <w:rFonts w:ascii="Times New Roman" w:hAnsi="Times New Roman"/>
          <w:b/>
          <w:bCs/>
          <w:sz w:val="24"/>
          <w:szCs w:val="24"/>
        </w:rPr>
      </w:pPr>
    </w:p>
    <w:p w:rsidR="009216A7" w:rsidRDefault="009216A7" w:rsidP="009216A7">
      <w:pPr>
        <w:spacing w:after="0"/>
        <w:ind w:firstLine="708"/>
        <w:jc w:val="both"/>
        <w:rPr>
          <w:rFonts w:ascii="Times New Roman" w:hAnsi="Times New Roman"/>
          <w:b/>
          <w:bCs/>
          <w:sz w:val="24"/>
          <w:szCs w:val="24"/>
        </w:rPr>
      </w:pPr>
      <w:r>
        <w:rPr>
          <w:rFonts w:ascii="Times New Roman" w:hAnsi="Times New Roman"/>
          <w:b/>
          <w:bCs/>
          <w:sz w:val="24"/>
          <w:szCs w:val="24"/>
        </w:rPr>
        <w:t xml:space="preserve">РАЗДЕЛ 2. ОЦЕНКА ОСВОЕНИЯ ОБУЧАЮЩИМИСЯ ОСНОВНОЙ </w:t>
      </w:r>
      <w:r>
        <w:rPr>
          <w:rFonts w:ascii="Times New Roman" w:hAnsi="Times New Roman"/>
          <w:b/>
          <w:bCs/>
          <w:sz w:val="24"/>
          <w:szCs w:val="24"/>
        </w:rPr>
        <w:br/>
        <w:t xml:space="preserve">ОБРАЗОВАТЕЛЬНОЙ ПРОГРАММЫ В ЧАСТИ ДОСТИЖЕНИЯ ЛИЧНОСТНЫХ РЕЗУЛЬТАТОВ  </w:t>
      </w:r>
    </w:p>
    <w:p w:rsidR="009216A7" w:rsidRDefault="009216A7" w:rsidP="009216A7">
      <w:pPr>
        <w:widowControl w:val="0"/>
        <w:tabs>
          <w:tab w:val="left" w:pos="1134"/>
        </w:tabs>
        <w:spacing w:after="0"/>
        <w:ind w:firstLine="709"/>
        <w:jc w:val="both"/>
        <w:rPr>
          <w:rFonts w:ascii="Times New Roman" w:hAnsi="Times New Roman"/>
          <w:sz w:val="24"/>
          <w:szCs w:val="24"/>
        </w:rPr>
      </w:pPr>
      <w:r>
        <w:rPr>
          <w:rFonts w:ascii="Times New Roman" w:hAnsi="Times New Roman"/>
          <w:sz w:val="24"/>
          <w:szCs w:val="24"/>
        </w:rPr>
        <w:t xml:space="preserve">Оценка достижения обучающимися личностных результатов проводится в рамках контрольных и оценочных процедур, предусмотренных настоящей программой. </w:t>
      </w:r>
    </w:p>
    <w:p w:rsidR="009216A7" w:rsidRDefault="009216A7" w:rsidP="009216A7">
      <w:pPr>
        <w:widowControl w:val="0"/>
        <w:tabs>
          <w:tab w:val="left" w:pos="1134"/>
        </w:tabs>
        <w:spacing w:after="0"/>
        <w:ind w:firstLine="709"/>
        <w:jc w:val="both"/>
        <w:rPr>
          <w:rFonts w:ascii="Times New Roman" w:hAnsi="Times New Roman"/>
          <w:sz w:val="24"/>
          <w:szCs w:val="24"/>
        </w:rPr>
      </w:pPr>
      <w:r>
        <w:rPr>
          <w:rFonts w:ascii="Times New Roman" w:hAnsi="Times New Roman"/>
          <w:sz w:val="24"/>
          <w:szCs w:val="24"/>
        </w:rPr>
        <w:t>Комплекс примерных критериев оценки личностных результатов обучающихся:</w:t>
      </w:r>
    </w:p>
    <w:p w:rsidR="009216A7" w:rsidRDefault="009216A7" w:rsidP="009216A7">
      <w:pPr>
        <w:widowControl w:val="0"/>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демонстрация интереса к будущей профессии;</w:t>
      </w:r>
    </w:p>
    <w:p w:rsidR="009216A7" w:rsidRDefault="009216A7" w:rsidP="009216A7">
      <w:pPr>
        <w:widowControl w:val="0"/>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оценка собственного продвижения, личностного развития;</w:t>
      </w:r>
    </w:p>
    <w:p w:rsidR="009216A7" w:rsidRDefault="009216A7" w:rsidP="009216A7">
      <w:pPr>
        <w:widowControl w:val="0"/>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положительная динамика в организации собственной учебной деятельности по результатам самооценки, самоанализа и коррекции ее результатов;</w:t>
      </w:r>
    </w:p>
    <w:p w:rsidR="009216A7" w:rsidRDefault="009216A7" w:rsidP="009216A7">
      <w:pPr>
        <w:widowControl w:val="0"/>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ответственность за результат учебной деятельности и подготовки к профессиональной деятельности;</w:t>
      </w:r>
    </w:p>
    <w:p w:rsidR="009216A7" w:rsidRDefault="009216A7" w:rsidP="009216A7">
      <w:pPr>
        <w:widowControl w:val="0"/>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проявление высокопрофессиональной трудовой активности;</w:t>
      </w:r>
    </w:p>
    <w:p w:rsidR="009216A7" w:rsidRDefault="009216A7" w:rsidP="009216A7">
      <w:pPr>
        <w:widowControl w:val="0"/>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участие в исследовательской и проектной работе;</w:t>
      </w:r>
    </w:p>
    <w:p w:rsidR="009216A7" w:rsidRDefault="009216A7" w:rsidP="009216A7">
      <w:pPr>
        <w:widowControl w:val="0"/>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участие в конкурсах профессионального мастерства, олимпиадах по профессии, викторинах, в предметных неделях;</w:t>
      </w:r>
    </w:p>
    <w:p w:rsidR="009216A7" w:rsidRDefault="009216A7" w:rsidP="009216A7">
      <w:pPr>
        <w:widowControl w:val="0"/>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соблюдение этических норм общения при взаимодействии с обучающимися, преподавателями, мастерами и руководителями практики;</w:t>
      </w:r>
    </w:p>
    <w:p w:rsidR="009216A7" w:rsidRDefault="009216A7" w:rsidP="009216A7">
      <w:pPr>
        <w:widowControl w:val="0"/>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конструктивное взаимодействие в учебном коллективе/бригаде;</w:t>
      </w:r>
    </w:p>
    <w:p w:rsidR="009216A7" w:rsidRDefault="009216A7" w:rsidP="009216A7">
      <w:pPr>
        <w:widowControl w:val="0"/>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демонстрация навыков межличностного делового общения, социального имиджа;</w:t>
      </w:r>
    </w:p>
    <w:p w:rsidR="009216A7" w:rsidRDefault="009216A7" w:rsidP="009216A7">
      <w:pPr>
        <w:widowControl w:val="0"/>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rsidR="009216A7" w:rsidRDefault="009216A7" w:rsidP="009216A7">
      <w:pPr>
        <w:widowControl w:val="0"/>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 xml:space="preserve">сформированность гражданской позиции; участие в волонтерском движении;  </w:t>
      </w:r>
    </w:p>
    <w:p w:rsidR="009216A7" w:rsidRDefault="009216A7" w:rsidP="009216A7">
      <w:pPr>
        <w:widowControl w:val="0"/>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lastRenderedPageBreak/>
        <w:t>проявление мировоззренческих установок на готовность молодых людей к работе на благо Отечества;</w:t>
      </w:r>
    </w:p>
    <w:p w:rsidR="009216A7" w:rsidRDefault="009216A7" w:rsidP="009216A7">
      <w:pPr>
        <w:widowControl w:val="0"/>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проявление правовой активности и навыков правомерного поведения, уважения к Закону;</w:t>
      </w:r>
    </w:p>
    <w:p w:rsidR="009216A7" w:rsidRDefault="009216A7" w:rsidP="009216A7">
      <w:pPr>
        <w:widowControl w:val="0"/>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отсутствие фактов проявления идеологии терроризма и экстремизма среди обучающихся;</w:t>
      </w:r>
    </w:p>
    <w:p w:rsidR="009216A7" w:rsidRDefault="009216A7" w:rsidP="009216A7">
      <w:pPr>
        <w:widowControl w:val="0"/>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отсутствие социальных конфликтов среди обучающихся, основанных на межнациональной, межрелигиозной почве;</w:t>
      </w:r>
    </w:p>
    <w:p w:rsidR="009216A7" w:rsidRDefault="009216A7" w:rsidP="009216A7">
      <w:pPr>
        <w:widowControl w:val="0"/>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 xml:space="preserve">участие в реализации просветительских программ, поисковых, археологических, военно-исторических, краеведческих отрядах и молодежных объединениях; </w:t>
      </w:r>
    </w:p>
    <w:p w:rsidR="009216A7" w:rsidRDefault="009216A7" w:rsidP="009216A7">
      <w:pPr>
        <w:widowControl w:val="0"/>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добровольческие инициативы по поддержки инвалидов и престарелых граждан;</w:t>
      </w:r>
    </w:p>
    <w:p w:rsidR="009216A7" w:rsidRDefault="009216A7" w:rsidP="009216A7">
      <w:pPr>
        <w:widowControl w:val="0"/>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проявление экологической культуры, бережного отношения к родной земле, природным богатствам России и мира;</w:t>
      </w:r>
    </w:p>
    <w:p w:rsidR="009216A7" w:rsidRDefault="009216A7" w:rsidP="009216A7">
      <w:pPr>
        <w:widowControl w:val="0"/>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демонстрация умений и навыков разумного природопользования, нетерпимого отношения к действиям, приносящим вред экологии;</w:t>
      </w:r>
    </w:p>
    <w:p w:rsidR="009216A7" w:rsidRDefault="009216A7" w:rsidP="009216A7">
      <w:pPr>
        <w:widowControl w:val="0"/>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демонстрация навыков здорового образа жизни и высокий уровень культуры здоровья обучающихся;</w:t>
      </w:r>
    </w:p>
    <w:p w:rsidR="009216A7" w:rsidRDefault="009216A7" w:rsidP="009216A7">
      <w:pPr>
        <w:widowControl w:val="0"/>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rsidR="009216A7" w:rsidRDefault="009216A7" w:rsidP="009216A7">
      <w:pPr>
        <w:widowControl w:val="0"/>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 xml:space="preserve">участие в конкурсах профессионального мастерства и в командных проектах; </w:t>
      </w:r>
    </w:p>
    <w:p w:rsidR="009216A7" w:rsidRDefault="009216A7" w:rsidP="009216A7">
      <w:pPr>
        <w:widowControl w:val="0"/>
        <w:numPr>
          <w:ilvl w:val="0"/>
          <w:numId w:val="1"/>
        </w:numPr>
        <w:tabs>
          <w:tab w:val="left" w:pos="1134"/>
        </w:tabs>
        <w:spacing w:after="0"/>
        <w:ind w:left="0" w:firstLine="709"/>
        <w:jc w:val="both"/>
        <w:rPr>
          <w:rFonts w:ascii="Times New Roman" w:hAnsi="Times New Roman"/>
          <w:i/>
          <w:iCs/>
          <w:sz w:val="24"/>
          <w:szCs w:val="24"/>
        </w:rPr>
      </w:pPr>
      <w:r>
        <w:rPr>
          <w:rFonts w:ascii="Times New Roman" w:hAnsi="Times New Roman"/>
          <w:sz w:val="24"/>
          <w:szCs w:val="24"/>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p>
    <w:p w:rsidR="009216A7" w:rsidRDefault="009216A7" w:rsidP="009216A7">
      <w:pPr>
        <w:widowControl w:val="0"/>
        <w:tabs>
          <w:tab w:val="left" w:pos="1134"/>
        </w:tabs>
        <w:spacing w:after="0"/>
        <w:ind w:firstLine="709"/>
        <w:jc w:val="both"/>
        <w:rPr>
          <w:rFonts w:ascii="Times New Roman" w:hAnsi="Times New Roman"/>
          <w:i/>
          <w:iCs/>
          <w:sz w:val="24"/>
          <w:szCs w:val="24"/>
        </w:rPr>
      </w:pPr>
    </w:p>
    <w:p w:rsidR="009216A7" w:rsidRDefault="009216A7" w:rsidP="009216A7">
      <w:pPr>
        <w:widowControl w:val="0"/>
        <w:tabs>
          <w:tab w:val="left" w:pos="1134"/>
        </w:tabs>
        <w:spacing w:after="0"/>
        <w:ind w:firstLine="709"/>
        <w:jc w:val="both"/>
        <w:rPr>
          <w:rFonts w:ascii="Times New Roman" w:hAnsi="Times New Roman"/>
          <w:i/>
          <w:iCs/>
          <w:sz w:val="24"/>
          <w:szCs w:val="24"/>
        </w:rPr>
      </w:pPr>
    </w:p>
    <w:p w:rsidR="009216A7" w:rsidRDefault="009216A7" w:rsidP="009216A7">
      <w:pPr>
        <w:widowControl w:val="0"/>
        <w:spacing w:after="0"/>
        <w:ind w:firstLine="709"/>
        <w:jc w:val="both"/>
        <w:outlineLvl w:val="0"/>
        <w:rPr>
          <w:rFonts w:ascii="Times New Roman" w:hAnsi="Times New Roman"/>
          <w:b/>
          <w:bCs/>
          <w:kern w:val="32"/>
          <w:sz w:val="24"/>
          <w:szCs w:val="24"/>
          <w:lang w:val="x-none" w:eastAsia="x-none"/>
        </w:rPr>
      </w:pPr>
      <w:r>
        <w:rPr>
          <w:rFonts w:ascii="Times New Roman" w:hAnsi="Times New Roman"/>
          <w:b/>
          <w:bCs/>
          <w:kern w:val="32"/>
          <w:sz w:val="24"/>
          <w:szCs w:val="24"/>
          <w:lang w:val="x-none" w:eastAsia="x-none"/>
        </w:rPr>
        <w:t xml:space="preserve">РАЗДЕЛ </w:t>
      </w:r>
      <w:r>
        <w:rPr>
          <w:rFonts w:ascii="Times New Roman" w:hAnsi="Times New Roman"/>
          <w:b/>
          <w:bCs/>
          <w:kern w:val="32"/>
          <w:sz w:val="24"/>
          <w:szCs w:val="24"/>
          <w:lang w:eastAsia="x-none"/>
        </w:rPr>
        <w:t>3.</w:t>
      </w:r>
      <w:r>
        <w:rPr>
          <w:rFonts w:ascii="Times New Roman" w:hAnsi="Times New Roman"/>
          <w:b/>
          <w:bCs/>
          <w:kern w:val="32"/>
          <w:sz w:val="24"/>
          <w:szCs w:val="24"/>
          <w:lang w:val="x-none" w:eastAsia="x-none"/>
        </w:rPr>
        <w:t xml:space="preserve"> ТРЕБОВАНИЯ К РЕСУРСНОМУ ОБЕСПЕЧЕНИЮ ВОСПИТАТЕЛЬНОЙ РАБОТЫ</w:t>
      </w:r>
    </w:p>
    <w:p w:rsidR="009216A7" w:rsidRDefault="009216A7" w:rsidP="009216A7">
      <w:pPr>
        <w:widowControl w:val="0"/>
        <w:spacing w:after="0"/>
        <w:ind w:firstLine="709"/>
        <w:jc w:val="both"/>
        <w:outlineLvl w:val="0"/>
        <w:rPr>
          <w:rFonts w:ascii="Times New Roman" w:hAnsi="Times New Roman"/>
          <w:b/>
          <w:bCs/>
          <w:kern w:val="32"/>
          <w:sz w:val="24"/>
          <w:szCs w:val="24"/>
          <w:lang w:val="x-none" w:eastAsia="x-none"/>
        </w:rPr>
      </w:pPr>
      <w:r>
        <w:rPr>
          <w:rFonts w:ascii="Times New Roman" w:hAnsi="Times New Roman"/>
          <w:kern w:val="32"/>
          <w:sz w:val="24"/>
          <w:szCs w:val="24"/>
          <w:lang w:val="x-none" w:eastAsia="x-none"/>
        </w:rPr>
        <w:t>Ресурсное обеспечение воспитательной работы направлено на создание условий для осуществления воспитательной деятельности обучающихся</w:t>
      </w:r>
      <w:r>
        <w:rPr>
          <w:rFonts w:ascii="Times New Roman" w:hAnsi="Times New Roman"/>
          <w:kern w:val="32"/>
          <w:sz w:val="24"/>
          <w:szCs w:val="24"/>
          <w:lang w:eastAsia="x-none"/>
        </w:rPr>
        <w:t>, в том числе инвалидов и лиц с ОВЗ,</w:t>
      </w:r>
      <w:r>
        <w:rPr>
          <w:rFonts w:ascii="Times New Roman" w:hAnsi="Times New Roman"/>
          <w:kern w:val="32"/>
          <w:sz w:val="24"/>
          <w:szCs w:val="24"/>
          <w:lang w:val="x-none" w:eastAsia="x-none"/>
        </w:rPr>
        <w:t xml:space="preserve"> в контексте реализации образовательной программы. </w:t>
      </w:r>
    </w:p>
    <w:p w:rsidR="009216A7" w:rsidRDefault="009216A7" w:rsidP="009216A7">
      <w:pPr>
        <w:widowControl w:val="0"/>
        <w:tabs>
          <w:tab w:val="left" w:pos="1134"/>
        </w:tabs>
        <w:spacing w:after="0"/>
        <w:ind w:firstLine="709"/>
        <w:jc w:val="both"/>
        <w:outlineLvl w:val="0"/>
        <w:rPr>
          <w:rFonts w:ascii="Times New Roman" w:hAnsi="Times New Roman"/>
          <w:b/>
          <w:bCs/>
          <w:kern w:val="32"/>
          <w:sz w:val="24"/>
          <w:szCs w:val="24"/>
          <w:lang w:val="x-none" w:eastAsia="x-none"/>
        </w:rPr>
      </w:pPr>
      <w:r>
        <w:rPr>
          <w:rFonts w:ascii="Times New Roman" w:hAnsi="Times New Roman"/>
          <w:b/>
          <w:bCs/>
          <w:kern w:val="32"/>
          <w:sz w:val="24"/>
          <w:szCs w:val="24"/>
          <w:lang w:eastAsia="x-none"/>
        </w:rPr>
        <w:t>3.1.</w:t>
      </w:r>
      <w:r>
        <w:rPr>
          <w:rFonts w:ascii="Times New Roman" w:hAnsi="Times New Roman"/>
          <w:kern w:val="32"/>
          <w:sz w:val="24"/>
          <w:szCs w:val="24"/>
          <w:lang w:eastAsia="x-none"/>
        </w:rPr>
        <w:t xml:space="preserve"> </w:t>
      </w:r>
      <w:r>
        <w:rPr>
          <w:rFonts w:ascii="Times New Roman" w:hAnsi="Times New Roman"/>
          <w:b/>
          <w:bCs/>
          <w:kern w:val="32"/>
          <w:sz w:val="24"/>
          <w:szCs w:val="24"/>
          <w:lang w:val="x-none" w:eastAsia="x-none"/>
        </w:rPr>
        <w:t>Нормативно-правовое обеспечение воспитательной работы</w:t>
      </w:r>
    </w:p>
    <w:p w:rsidR="009216A7" w:rsidRPr="00317403" w:rsidRDefault="009216A7" w:rsidP="009216A7">
      <w:pPr>
        <w:widowControl w:val="0"/>
        <w:tabs>
          <w:tab w:val="left" w:pos="1134"/>
        </w:tabs>
        <w:spacing w:after="0"/>
        <w:ind w:firstLine="709"/>
        <w:jc w:val="both"/>
        <w:outlineLvl w:val="0"/>
        <w:rPr>
          <w:rFonts w:ascii="Times New Roman" w:hAnsi="Times New Roman"/>
          <w:kern w:val="32"/>
          <w:sz w:val="24"/>
          <w:szCs w:val="24"/>
          <w:lang w:eastAsia="x-none"/>
        </w:rPr>
      </w:pPr>
      <w:r>
        <w:rPr>
          <w:rFonts w:ascii="Times New Roman" w:hAnsi="Times New Roman"/>
          <w:kern w:val="32"/>
          <w:sz w:val="24"/>
          <w:szCs w:val="24"/>
          <w:lang w:eastAsia="x-none"/>
        </w:rPr>
        <w:t>Рабочая</w:t>
      </w:r>
      <w:r>
        <w:rPr>
          <w:rFonts w:ascii="Times New Roman" w:hAnsi="Times New Roman"/>
          <w:kern w:val="32"/>
          <w:sz w:val="24"/>
          <w:szCs w:val="24"/>
          <w:lang w:val="x-none" w:eastAsia="x-none"/>
        </w:rPr>
        <w:t xml:space="preserve"> программа воспитания разраб</w:t>
      </w:r>
      <w:r>
        <w:rPr>
          <w:rFonts w:ascii="Times New Roman" w:hAnsi="Times New Roman"/>
          <w:kern w:val="32"/>
          <w:sz w:val="24"/>
          <w:szCs w:val="24"/>
          <w:lang w:eastAsia="x-none"/>
        </w:rPr>
        <w:t>отана</w:t>
      </w:r>
      <w:r>
        <w:rPr>
          <w:rFonts w:ascii="Times New Roman" w:hAnsi="Times New Roman"/>
          <w:kern w:val="32"/>
          <w:sz w:val="24"/>
          <w:szCs w:val="24"/>
          <w:lang w:val="x-none" w:eastAsia="x-none"/>
        </w:rPr>
        <w:t xml:space="preserve"> в соответствии с нормативно-правовыми документами федеральных органов исполнительной власти в сфере образования, требования</w:t>
      </w:r>
      <w:r>
        <w:rPr>
          <w:rFonts w:ascii="Times New Roman" w:hAnsi="Times New Roman"/>
          <w:kern w:val="32"/>
          <w:sz w:val="24"/>
          <w:szCs w:val="24"/>
          <w:lang w:eastAsia="x-none"/>
        </w:rPr>
        <w:t>ми</w:t>
      </w:r>
      <w:r>
        <w:rPr>
          <w:rFonts w:ascii="Times New Roman" w:hAnsi="Times New Roman"/>
          <w:kern w:val="32"/>
          <w:sz w:val="24"/>
          <w:szCs w:val="24"/>
          <w:lang w:val="x-none" w:eastAsia="x-none"/>
        </w:rPr>
        <w:t xml:space="preserve"> ФГОС СПО, с учетом сложившегося опыта воспитательной деятельности и имеющимися ресурсами в </w:t>
      </w:r>
      <w:r>
        <w:rPr>
          <w:rFonts w:ascii="Times New Roman" w:hAnsi="Times New Roman"/>
          <w:kern w:val="32"/>
          <w:sz w:val="24"/>
          <w:szCs w:val="24"/>
          <w:lang w:eastAsia="x-none"/>
        </w:rPr>
        <w:t>Омском институте водного транспорта.</w:t>
      </w:r>
    </w:p>
    <w:p w:rsidR="009216A7" w:rsidRDefault="009216A7" w:rsidP="009216A7">
      <w:pPr>
        <w:widowControl w:val="0"/>
        <w:tabs>
          <w:tab w:val="left" w:pos="1134"/>
        </w:tabs>
        <w:spacing w:after="0"/>
        <w:ind w:firstLine="709"/>
        <w:jc w:val="both"/>
        <w:outlineLvl w:val="0"/>
        <w:rPr>
          <w:rFonts w:ascii="Times New Roman" w:hAnsi="Times New Roman"/>
          <w:b/>
          <w:bCs/>
          <w:kern w:val="32"/>
          <w:sz w:val="24"/>
          <w:szCs w:val="24"/>
          <w:lang w:eastAsia="x-none"/>
        </w:rPr>
      </w:pPr>
      <w:r>
        <w:rPr>
          <w:rFonts w:ascii="Times New Roman" w:hAnsi="Times New Roman"/>
          <w:b/>
          <w:bCs/>
          <w:kern w:val="32"/>
          <w:sz w:val="24"/>
          <w:szCs w:val="24"/>
          <w:lang w:eastAsia="x-none"/>
        </w:rPr>
        <w:t>3</w:t>
      </w:r>
      <w:r>
        <w:rPr>
          <w:rFonts w:ascii="Times New Roman" w:hAnsi="Times New Roman"/>
          <w:b/>
          <w:bCs/>
          <w:kern w:val="32"/>
          <w:sz w:val="24"/>
          <w:szCs w:val="24"/>
          <w:lang w:val="x-none" w:eastAsia="x-none"/>
        </w:rPr>
        <w:t>.2.</w:t>
      </w:r>
      <w:r>
        <w:rPr>
          <w:rFonts w:ascii="Times New Roman" w:hAnsi="Times New Roman"/>
          <w:kern w:val="32"/>
          <w:sz w:val="24"/>
          <w:szCs w:val="24"/>
          <w:lang w:val="x-none" w:eastAsia="x-none"/>
        </w:rPr>
        <w:t xml:space="preserve"> </w:t>
      </w:r>
      <w:r>
        <w:rPr>
          <w:rFonts w:ascii="Times New Roman" w:hAnsi="Times New Roman"/>
          <w:b/>
          <w:bCs/>
          <w:kern w:val="32"/>
          <w:sz w:val="24"/>
          <w:szCs w:val="24"/>
          <w:lang w:val="x-none" w:eastAsia="x-none"/>
        </w:rPr>
        <w:t>Кадровое обеспечение воспитательной работы</w:t>
      </w:r>
    </w:p>
    <w:p w:rsidR="009216A7" w:rsidRPr="003818FC" w:rsidRDefault="009216A7" w:rsidP="009216A7">
      <w:pPr>
        <w:spacing w:after="0"/>
        <w:jc w:val="both"/>
        <w:rPr>
          <w:rFonts w:ascii="Times New Roman" w:hAnsi="Times New Roman"/>
          <w:sz w:val="24"/>
          <w:szCs w:val="24"/>
        </w:rPr>
      </w:pPr>
      <w:r w:rsidRPr="00184294">
        <w:rPr>
          <w:rFonts w:ascii="Times New Roman" w:hAnsi="Times New Roman"/>
          <w:sz w:val="28"/>
          <w:szCs w:val="28"/>
        </w:rPr>
        <w:tab/>
      </w:r>
      <w:r w:rsidRPr="003818FC">
        <w:rPr>
          <w:rFonts w:ascii="Times New Roman" w:hAnsi="Times New Roman"/>
          <w:sz w:val="24"/>
          <w:szCs w:val="24"/>
        </w:rPr>
        <w:t>Система управления воспитательной работой  в ОИВТ (СП СПО)  строится на основе принятой  в нём системы управления функционированием и развитием  вуза, регламентируется соответствующими положениями о структурных подразделениях, должностными  инструкциями и локальными актами.</w:t>
      </w:r>
    </w:p>
    <w:p w:rsidR="009216A7" w:rsidRPr="003818FC" w:rsidRDefault="009216A7" w:rsidP="009216A7">
      <w:pPr>
        <w:spacing w:after="0"/>
        <w:jc w:val="both"/>
        <w:rPr>
          <w:rFonts w:ascii="Times New Roman" w:hAnsi="Times New Roman"/>
          <w:sz w:val="24"/>
          <w:szCs w:val="24"/>
        </w:rPr>
      </w:pPr>
      <w:r w:rsidRPr="003818FC">
        <w:rPr>
          <w:rFonts w:ascii="Times New Roman" w:hAnsi="Times New Roman"/>
          <w:sz w:val="24"/>
          <w:szCs w:val="24"/>
        </w:rPr>
        <w:tab/>
        <w:t xml:space="preserve">Воспитательный процесс в ОИВТ реализуется на  уровнях управления: </w:t>
      </w:r>
    </w:p>
    <w:p w:rsidR="009216A7" w:rsidRPr="003818FC" w:rsidRDefault="009216A7" w:rsidP="009216A7">
      <w:pPr>
        <w:spacing w:after="0"/>
        <w:jc w:val="both"/>
        <w:rPr>
          <w:rFonts w:ascii="Times New Roman" w:hAnsi="Times New Roman"/>
          <w:sz w:val="24"/>
          <w:szCs w:val="24"/>
        </w:rPr>
      </w:pPr>
      <w:r w:rsidRPr="003818FC">
        <w:rPr>
          <w:rFonts w:ascii="Times New Roman" w:hAnsi="Times New Roman"/>
          <w:sz w:val="24"/>
          <w:szCs w:val="24"/>
        </w:rPr>
        <w:tab/>
        <w:t>- на уровне  образовательной организации;</w:t>
      </w:r>
    </w:p>
    <w:p w:rsidR="009216A7" w:rsidRPr="003818FC" w:rsidRDefault="009216A7" w:rsidP="009216A7">
      <w:pPr>
        <w:spacing w:after="0"/>
        <w:jc w:val="both"/>
        <w:rPr>
          <w:rFonts w:ascii="Times New Roman" w:hAnsi="Times New Roman"/>
          <w:sz w:val="24"/>
          <w:szCs w:val="24"/>
        </w:rPr>
      </w:pPr>
      <w:r w:rsidRPr="003818FC">
        <w:rPr>
          <w:rFonts w:ascii="Times New Roman" w:hAnsi="Times New Roman"/>
          <w:sz w:val="24"/>
          <w:szCs w:val="24"/>
        </w:rPr>
        <w:lastRenderedPageBreak/>
        <w:tab/>
        <w:t>- на уровне отделения</w:t>
      </w:r>
    </w:p>
    <w:p w:rsidR="009216A7" w:rsidRPr="003818FC" w:rsidRDefault="009216A7" w:rsidP="009216A7">
      <w:pPr>
        <w:spacing w:after="0"/>
        <w:jc w:val="both"/>
        <w:rPr>
          <w:rFonts w:ascii="Times New Roman" w:hAnsi="Times New Roman"/>
          <w:sz w:val="24"/>
          <w:szCs w:val="24"/>
        </w:rPr>
      </w:pPr>
      <w:r w:rsidRPr="003818FC">
        <w:rPr>
          <w:rFonts w:ascii="Times New Roman" w:hAnsi="Times New Roman"/>
          <w:sz w:val="24"/>
          <w:szCs w:val="24"/>
        </w:rPr>
        <w:tab/>
        <w:t>- на уровне  иных структурных  подразделений  вуза  (общежитие,   библиотека, социально-психологическая служба  и т.д.).</w:t>
      </w:r>
    </w:p>
    <w:p w:rsidR="009216A7" w:rsidRPr="003818FC" w:rsidRDefault="009216A7" w:rsidP="009216A7">
      <w:pPr>
        <w:spacing w:after="0"/>
        <w:jc w:val="both"/>
        <w:rPr>
          <w:rFonts w:ascii="Times New Roman" w:hAnsi="Times New Roman"/>
          <w:sz w:val="24"/>
          <w:szCs w:val="24"/>
        </w:rPr>
      </w:pPr>
      <w:r w:rsidRPr="003818FC">
        <w:rPr>
          <w:rFonts w:ascii="Times New Roman" w:hAnsi="Times New Roman"/>
          <w:sz w:val="24"/>
          <w:szCs w:val="24"/>
        </w:rPr>
        <w:tab/>
        <w:t>Воспитательная  работа  ведется  под  непосредственным  руководством директора института. Координируют работу направления:</w:t>
      </w:r>
    </w:p>
    <w:p w:rsidR="009216A7" w:rsidRPr="003818FC" w:rsidRDefault="009216A7" w:rsidP="009216A7">
      <w:pPr>
        <w:spacing w:after="0"/>
        <w:jc w:val="both"/>
        <w:rPr>
          <w:rFonts w:ascii="Times New Roman" w:hAnsi="Times New Roman"/>
          <w:sz w:val="24"/>
          <w:szCs w:val="24"/>
        </w:rPr>
      </w:pPr>
      <w:r>
        <w:rPr>
          <w:rFonts w:ascii="Times New Roman" w:hAnsi="Times New Roman"/>
          <w:sz w:val="24"/>
          <w:szCs w:val="24"/>
        </w:rPr>
        <w:t>- заместитель директора по Ви</w:t>
      </w:r>
      <w:r w:rsidRPr="003818FC">
        <w:rPr>
          <w:rFonts w:ascii="Times New Roman" w:hAnsi="Times New Roman"/>
          <w:sz w:val="24"/>
          <w:szCs w:val="24"/>
        </w:rPr>
        <w:t xml:space="preserve">СР. </w:t>
      </w:r>
    </w:p>
    <w:p w:rsidR="009216A7" w:rsidRPr="003818FC" w:rsidRDefault="009216A7" w:rsidP="009216A7">
      <w:pPr>
        <w:spacing w:after="0"/>
        <w:jc w:val="both"/>
        <w:rPr>
          <w:rFonts w:ascii="Times New Roman" w:hAnsi="Times New Roman"/>
          <w:sz w:val="24"/>
          <w:szCs w:val="24"/>
        </w:rPr>
      </w:pPr>
      <w:r w:rsidRPr="003818FC">
        <w:rPr>
          <w:rFonts w:ascii="Times New Roman" w:hAnsi="Times New Roman"/>
          <w:sz w:val="24"/>
          <w:szCs w:val="24"/>
        </w:rPr>
        <w:t>- заместитель директора по РМИ</w:t>
      </w:r>
    </w:p>
    <w:p w:rsidR="009216A7" w:rsidRPr="003818FC" w:rsidRDefault="009216A7" w:rsidP="009216A7">
      <w:pPr>
        <w:spacing w:after="0"/>
        <w:jc w:val="both"/>
        <w:rPr>
          <w:rFonts w:ascii="Times New Roman" w:hAnsi="Times New Roman"/>
          <w:sz w:val="24"/>
          <w:szCs w:val="24"/>
        </w:rPr>
      </w:pPr>
      <w:r w:rsidRPr="003818FC">
        <w:rPr>
          <w:rFonts w:ascii="Times New Roman" w:hAnsi="Times New Roman"/>
          <w:sz w:val="24"/>
          <w:szCs w:val="24"/>
        </w:rPr>
        <w:t xml:space="preserve">Заместители директора осуществляют координацию деятельности подразделений вуза, участвующих в воспитательной работе со студентами и курсантами в рамках своих полномочий, а также </w:t>
      </w:r>
      <w:r>
        <w:rPr>
          <w:rFonts w:ascii="Times New Roman" w:hAnsi="Times New Roman"/>
          <w:bCs/>
          <w:sz w:val="24"/>
          <w:szCs w:val="24"/>
        </w:rPr>
        <w:t>о</w:t>
      </w:r>
      <w:r w:rsidRPr="003818FC">
        <w:rPr>
          <w:rFonts w:ascii="Times New Roman" w:hAnsi="Times New Roman"/>
          <w:bCs/>
          <w:sz w:val="24"/>
          <w:szCs w:val="24"/>
        </w:rPr>
        <w:t>бщее  руководство и контроль</w:t>
      </w:r>
      <w:r w:rsidRPr="003818FC">
        <w:rPr>
          <w:rFonts w:ascii="Times New Roman" w:hAnsi="Times New Roman"/>
          <w:sz w:val="24"/>
          <w:szCs w:val="24"/>
        </w:rPr>
        <w:t xml:space="preserve"> за составлением и  выполнением планов воспитательной работы в вузе.</w:t>
      </w:r>
    </w:p>
    <w:p w:rsidR="009216A7" w:rsidRPr="003818FC" w:rsidRDefault="009216A7" w:rsidP="009216A7">
      <w:pPr>
        <w:spacing w:after="0"/>
        <w:jc w:val="both"/>
        <w:rPr>
          <w:rFonts w:ascii="Times New Roman" w:hAnsi="Times New Roman"/>
          <w:sz w:val="24"/>
          <w:szCs w:val="24"/>
        </w:rPr>
      </w:pPr>
      <w:r w:rsidRPr="003818FC">
        <w:rPr>
          <w:rFonts w:ascii="Times New Roman" w:hAnsi="Times New Roman"/>
          <w:sz w:val="24"/>
          <w:szCs w:val="24"/>
        </w:rPr>
        <w:tab/>
      </w:r>
      <w:r w:rsidRPr="003818FC">
        <w:rPr>
          <w:rFonts w:ascii="Times New Roman" w:hAnsi="Times New Roman"/>
          <w:b/>
          <w:bCs/>
          <w:sz w:val="24"/>
          <w:szCs w:val="24"/>
        </w:rPr>
        <w:t>На уровне  отделения —</w:t>
      </w:r>
      <w:r>
        <w:rPr>
          <w:rFonts w:ascii="Times New Roman" w:hAnsi="Times New Roman"/>
          <w:b/>
          <w:bCs/>
          <w:sz w:val="24"/>
          <w:szCs w:val="24"/>
        </w:rPr>
        <w:t xml:space="preserve"> </w:t>
      </w:r>
      <w:r>
        <w:rPr>
          <w:rFonts w:ascii="Times New Roman" w:hAnsi="Times New Roman"/>
          <w:sz w:val="24"/>
          <w:szCs w:val="24"/>
        </w:rPr>
        <w:t>заведующие</w:t>
      </w:r>
      <w:r w:rsidRPr="003818FC">
        <w:rPr>
          <w:rFonts w:ascii="Times New Roman" w:hAnsi="Times New Roman"/>
          <w:sz w:val="24"/>
          <w:szCs w:val="24"/>
        </w:rPr>
        <w:t xml:space="preserve"> отделени</w:t>
      </w:r>
      <w:r>
        <w:rPr>
          <w:rFonts w:ascii="Times New Roman" w:hAnsi="Times New Roman"/>
          <w:sz w:val="24"/>
          <w:szCs w:val="24"/>
        </w:rPr>
        <w:t>ями</w:t>
      </w:r>
      <w:r w:rsidRPr="003818FC">
        <w:rPr>
          <w:rFonts w:ascii="Times New Roman" w:hAnsi="Times New Roman"/>
          <w:sz w:val="24"/>
          <w:szCs w:val="24"/>
        </w:rPr>
        <w:t xml:space="preserve"> обеспечивают  проведение  воспитательной  работы,  выполнение  требований государственных  образовательных  стандартов. </w:t>
      </w:r>
    </w:p>
    <w:p w:rsidR="009216A7" w:rsidRPr="003818FC" w:rsidRDefault="009216A7" w:rsidP="009216A7">
      <w:pPr>
        <w:spacing w:after="0"/>
        <w:jc w:val="both"/>
        <w:rPr>
          <w:rFonts w:ascii="Times New Roman" w:hAnsi="Times New Roman"/>
          <w:sz w:val="24"/>
          <w:szCs w:val="24"/>
        </w:rPr>
      </w:pPr>
      <w:r w:rsidRPr="003818FC">
        <w:rPr>
          <w:rFonts w:ascii="Times New Roman" w:hAnsi="Times New Roman"/>
          <w:sz w:val="24"/>
          <w:szCs w:val="24"/>
        </w:rPr>
        <w:t xml:space="preserve">Воспитательная  работа на  уровне  отделений осуществляется через систему классного руководства курсантами очной  формы  обучения. Организацию и  контроль  работы  классных руководителей осуществляет </w:t>
      </w:r>
      <w:r>
        <w:rPr>
          <w:rFonts w:ascii="Times New Roman" w:hAnsi="Times New Roman"/>
          <w:sz w:val="24"/>
          <w:szCs w:val="24"/>
        </w:rPr>
        <w:t>заведующий</w:t>
      </w:r>
      <w:r w:rsidRPr="003818FC">
        <w:rPr>
          <w:rFonts w:ascii="Times New Roman" w:hAnsi="Times New Roman"/>
          <w:sz w:val="24"/>
          <w:szCs w:val="24"/>
        </w:rPr>
        <w:t xml:space="preserve"> отделения.</w:t>
      </w:r>
    </w:p>
    <w:p w:rsidR="009216A7" w:rsidRPr="003818FC" w:rsidRDefault="009216A7" w:rsidP="009216A7">
      <w:pPr>
        <w:spacing w:after="0"/>
        <w:jc w:val="both"/>
        <w:rPr>
          <w:rFonts w:ascii="Times New Roman" w:hAnsi="Times New Roman"/>
          <w:sz w:val="24"/>
          <w:szCs w:val="24"/>
        </w:rPr>
      </w:pPr>
      <w:r>
        <w:rPr>
          <w:rFonts w:ascii="Times New Roman" w:hAnsi="Times New Roman"/>
          <w:sz w:val="24"/>
          <w:szCs w:val="24"/>
        </w:rPr>
        <w:tab/>
      </w:r>
      <w:r w:rsidRPr="003818FC">
        <w:rPr>
          <w:rFonts w:ascii="Times New Roman" w:hAnsi="Times New Roman"/>
          <w:b/>
          <w:bCs/>
          <w:sz w:val="24"/>
          <w:szCs w:val="24"/>
        </w:rPr>
        <w:t>На уровне иных структурных подразделений</w:t>
      </w:r>
      <w:r w:rsidRPr="003818FC">
        <w:rPr>
          <w:rFonts w:ascii="Times New Roman" w:hAnsi="Times New Roman"/>
          <w:sz w:val="24"/>
          <w:szCs w:val="24"/>
        </w:rPr>
        <w:t xml:space="preserve"> происходит обеспечение и проведение конкретных мероприятий в соответствии с календарными планами. Педагог-организатор организует и координирует работу творчес</w:t>
      </w:r>
      <w:r>
        <w:rPr>
          <w:rFonts w:ascii="Times New Roman" w:hAnsi="Times New Roman"/>
          <w:sz w:val="24"/>
          <w:szCs w:val="24"/>
        </w:rPr>
        <w:t>ких студий, обеспечивает связь</w:t>
      </w:r>
      <w:r w:rsidRPr="003818FC">
        <w:rPr>
          <w:rFonts w:ascii="Times New Roman" w:hAnsi="Times New Roman"/>
          <w:sz w:val="24"/>
          <w:szCs w:val="24"/>
        </w:rPr>
        <w:t xml:space="preserve"> с культурными учреждениями города. </w:t>
      </w:r>
      <w:r>
        <w:rPr>
          <w:rFonts w:ascii="Times New Roman" w:hAnsi="Times New Roman"/>
          <w:sz w:val="24"/>
          <w:szCs w:val="24"/>
        </w:rPr>
        <w:t>Руководитель</w:t>
      </w:r>
      <w:r w:rsidRPr="003818FC">
        <w:rPr>
          <w:rFonts w:ascii="Times New Roman" w:hAnsi="Times New Roman"/>
          <w:sz w:val="24"/>
          <w:szCs w:val="24"/>
        </w:rPr>
        <w:t xml:space="preserve"> физического воспитания обеспечивает  физическую  подготовку курсантов  во внеучебное время, организует и  координирует работу спортивно-оздоровительных секций. Центр исторического наследия и патриотического воспитания осуществляет проведение экскурсионных, развивающих  и обучающих программ и проектов. Газета  «Лоцман», официальный сайт ОИВТ, официальные </w:t>
      </w:r>
      <w:r>
        <w:rPr>
          <w:rFonts w:ascii="Times New Roman" w:hAnsi="Times New Roman"/>
          <w:sz w:val="24"/>
          <w:szCs w:val="24"/>
        </w:rPr>
        <w:t xml:space="preserve"> социальные </w:t>
      </w:r>
      <w:r w:rsidRPr="003818FC">
        <w:rPr>
          <w:rFonts w:ascii="Times New Roman" w:hAnsi="Times New Roman"/>
          <w:sz w:val="24"/>
          <w:szCs w:val="24"/>
        </w:rPr>
        <w:t>сети обеспечивают  передачу  лучшего  передового опыта  воспитательной  работы  с</w:t>
      </w:r>
      <w:r>
        <w:rPr>
          <w:rFonts w:ascii="Times New Roman" w:hAnsi="Times New Roman"/>
          <w:sz w:val="24"/>
          <w:szCs w:val="24"/>
        </w:rPr>
        <w:t xml:space="preserve"> курсантами</w:t>
      </w:r>
      <w:r w:rsidRPr="003818FC">
        <w:rPr>
          <w:rFonts w:ascii="Times New Roman" w:hAnsi="Times New Roman"/>
          <w:sz w:val="24"/>
          <w:szCs w:val="24"/>
        </w:rPr>
        <w:t>,  организации  воспитательного процесса, знакомят  с  интересными  инициативами  и  начинаниями  в общественной  деятельности. На  примере лучших  курсантов –</w:t>
      </w:r>
      <w:r>
        <w:rPr>
          <w:rFonts w:ascii="Times New Roman" w:hAnsi="Times New Roman"/>
          <w:sz w:val="24"/>
          <w:szCs w:val="24"/>
        </w:rPr>
        <w:t xml:space="preserve"> </w:t>
      </w:r>
      <w:r w:rsidRPr="003818FC">
        <w:rPr>
          <w:rFonts w:ascii="Times New Roman" w:hAnsi="Times New Roman"/>
          <w:sz w:val="24"/>
          <w:szCs w:val="24"/>
        </w:rPr>
        <w:t>победителей олимпиад,  научных  конференций,  лауреатов  художественных  конкурсов, чемпионов в разных видах спорта, лидеров общественных объединений –</w:t>
      </w:r>
      <w:r>
        <w:rPr>
          <w:rFonts w:ascii="Times New Roman" w:hAnsi="Times New Roman"/>
          <w:sz w:val="24"/>
          <w:szCs w:val="24"/>
        </w:rPr>
        <w:t xml:space="preserve"> </w:t>
      </w:r>
      <w:r w:rsidRPr="003818FC">
        <w:rPr>
          <w:rFonts w:ascii="Times New Roman" w:hAnsi="Times New Roman"/>
          <w:b/>
          <w:bCs/>
          <w:sz w:val="24"/>
          <w:szCs w:val="24"/>
        </w:rPr>
        <w:t>СМИ, социальные сети ОИВТ</w:t>
      </w:r>
      <w:r w:rsidRPr="003818FC">
        <w:rPr>
          <w:rFonts w:ascii="Times New Roman" w:hAnsi="Times New Roman"/>
          <w:sz w:val="24"/>
          <w:szCs w:val="24"/>
        </w:rPr>
        <w:t xml:space="preserve"> пропагандируют  активное  отношение  к  жизни  и  учебе,  приверженность здоровому  образу жизни. Большое  место  в  СМИ, социальных сетях  отводится  профориентационным материалам, адресованным как студентам, курсантам, которым предстоит трудоустройство,  так  и  старшеклассникам – потенциальным  абитуриентам вуза. </w:t>
      </w:r>
    </w:p>
    <w:p w:rsidR="009216A7" w:rsidRDefault="009216A7" w:rsidP="009216A7">
      <w:pPr>
        <w:spacing w:after="0"/>
        <w:jc w:val="both"/>
        <w:rPr>
          <w:rFonts w:ascii="Times New Roman" w:hAnsi="Times New Roman"/>
          <w:sz w:val="24"/>
          <w:szCs w:val="24"/>
        </w:rPr>
      </w:pPr>
      <w:r w:rsidRPr="003818FC">
        <w:rPr>
          <w:rFonts w:ascii="Times New Roman" w:hAnsi="Times New Roman"/>
          <w:sz w:val="24"/>
          <w:szCs w:val="24"/>
        </w:rPr>
        <w:t xml:space="preserve">СМИ  и социальные сети - это  трибуна для актива, где они  рассказывают  о  своей  деятельности  и  различных  проектах, раскрывают способности  студентов в журналистике, поэзии, репортажной и художественной фотографии. Библиотека,  ОРВО, воспитатели общежитий осуществляют свою работу (в вопросах воспитания) в соответствии с планами работы. Специалисты социально-психологической службы осуществляют мониторинги  социального  и психологического портрета студентов, курсантов, выявляют направленность их интересов, ценностей и мотивов. </w:t>
      </w:r>
    </w:p>
    <w:p w:rsidR="009216A7" w:rsidRDefault="009216A7" w:rsidP="009216A7">
      <w:pPr>
        <w:spacing w:after="0"/>
        <w:jc w:val="both"/>
        <w:rPr>
          <w:rFonts w:ascii="Times New Roman" w:hAnsi="Times New Roman"/>
          <w:sz w:val="24"/>
          <w:szCs w:val="24"/>
        </w:rPr>
      </w:pPr>
    </w:p>
    <w:p w:rsidR="009216A7" w:rsidRDefault="009216A7" w:rsidP="009216A7">
      <w:pPr>
        <w:spacing w:after="0"/>
        <w:jc w:val="both"/>
        <w:rPr>
          <w:rFonts w:ascii="Times New Roman" w:hAnsi="Times New Roman"/>
          <w:sz w:val="24"/>
          <w:szCs w:val="24"/>
        </w:rPr>
      </w:pPr>
    </w:p>
    <w:p w:rsidR="009216A7" w:rsidRDefault="009216A7" w:rsidP="009216A7">
      <w:pPr>
        <w:spacing w:after="0"/>
        <w:jc w:val="both"/>
        <w:rPr>
          <w:rFonts w:ascii="Times New Roman" w:hAnsi="Times New Roman"/>
          <w:sz w:val="24"/>
          <w:szCs w:val="24"/>
        </w:rPr>
      </w:pPr>
    </w:p>
    <w:p w:rsidR="009216A7" w:rsidRPr="00317403" w:rsidRDefault="009216A7" w:rsidP="009216A7">
      <w:pPr>
        <w:spacing w:after="0"/>
        <w:jc w:val="both"/>
        <w:rPr>
          <w:rFonts w:ascii="Times New Roman" w:hAnsi="Times New Roman"/>
          <w:sz w:val="24"/>
          <w:szCs w:val="24"/>
        </w:rPr>
      </w:pPr>
    </w:p>
    <w:p w:rsidR="009216A7" w:rsidRDefault="009216A7" w:rsidP="009216A7">
      <w:pPr>
        <w:widowControl w:val="0"/>
        <w:tabs>
          <w:tab w:val="left" w:pos="1134"/>
        </w:tabs>
        <w:spacing w:after="0"/>
        <w:ind w:firstLine="709"/>
        <w:jc w:val="both"/>
        <w:outlineLvl w:val="0"/>
        <w:rPr>
          <w:rFonts w:ascii="Times New Roman" w:hAnsi="Times New Roman"/>
          <w:b/>
          <w:bCs/>
          <w:kern w:val="32"/>
          <w:sz w:val="24"/>
          <w:szCs w:val="24"/>
          <w:lang w:eastAsia="x-none"/>
        </w:rPr>
      </w:pPr>
      <w:r>
        <w:rPr>
          <w:rFonts w:ascii="Times New Roman" w:hAnsi="Times New Roman"/>
          <w:b/>
          <w:bCs/>
          <w:kern w:val="32"/>
          <w:sz w:val="24"/>
          <w:szCs w:val="24"/>
          <w:lang w:eastAsia="x-none"/>
        </w:rPr>
        <w:lastRenderedPageBreak/>
        <w:t xml:space="preserve">3.3. </w:t>
      </w:r>
      <w:r>
        <w:rPr>
          <w:rFonts w:ascii="Times New Roman" w:hAnsi="Times New Roman"/>
          <w:b/>
          <w:bCs/>
          <w:kern w:val="32"/>
          <w:sz w:val="24"/>
          <w:szCs w:val="24"/>
          <w:lang w:val="x-none" w:eastAsia="x-none"/>
        </w:rPr>
        <w:t>Материально-техническое обеспечение воспитательной работы</w:t>
      </w:r>
    </w:p>
    <w:p w:rsidR="009216A7" w:rsidRPr="00E80216" w:rsidRDefault="009216A7" w:rsidP="009216A7">
      <w:pPr>
        <w:widowControl w:val="0"/>
        <w:tabs>
          <w:tab w:val="left" w:pos="1134"/>
        </w:tabs>
        <w:spacing w:after="0"/>
        <w:ind w:firstLine="709"/>
        <w:jc w:val="both"/>
        <w:outlineLvl w:val="0"/>
        <w:rPr>
          <w:rFonts w:ascii="Times New Roman" w:hAnsi="Times New Roman"/>
          <w:b/>
          <w:bCs/>
          <w:kern w:val="32"/>
          <w:sz w:val="24"/>
          <w:szCs w:val="24"/>
          <w:lang w:eastAsia="x-none"/>
        </w:rPr>
      </w:pPr>
    </w:p>
    <w:p w:rsidR="009216A7" w:rsidRPr="00317403" w:rsidRDefault="009216A7" w:rsidP="009216A7">
      <w:pPr>
        <w:shd w:val="clear" w:color="auto" w:fill="FFFFFF"/>
        <w:spacing w:after="100" w:afterAutospacing="1" w:line="330" w:lineRule="atLeast"/>
        <w:jc w:val="center"/>
        <w:rPr>
          <w:rFonts w:ascii="Times New Roman" w:hAnsi="Times New Roman"/>
          <w:b/>
          <w:color w:val="000000"/>
          <w:sz w:val="24"/>
          <w:szCs w:val="24"/>
        </w:rPr>
      </w:pPr>
      <w:r w:rsidRPr="00317403">
        <w:rPr>
          <w:rFonts w:ascii="Times New Roman" w:hAnsi="Times New Roman"/>
          <w:b/>
          <w:bCs/>
          <w:color w:val="000000"/>
          <w:sz w:val="24"/>
          <w:szCs w:val="24"/>
        </w:rPr>
        <w:t>Сведения о наличии библиотек</w:t>
      </w:r>
    </w:p>
    <w:tbl>
      <w:tblPr>
        <w:tblW w:w="100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2266"/>
        <w:gridCol w:w="2137"/>
        <w:gridCol w:w="1559"/>
        <w:gridCol w:w="1843"/>
        <w:gridCol w:w="2279"/>
      </w:tblGrid>
      <w:tr w:rsidR="009216A7" w:rsidRPr="00184294" w:rsidTr="00F13325">
        <w:tc>
          <w:tcPr>
            <w:tcW w:w="2266" w:type="dxa"/>
            <w:shd w:val="clear" w:color="auto" w:fill="FFFFFF"/>
            <w:tcMar>
              <w:top w:w="150" w:type="dxa"/>
              <w:left w:w="150" w:type="dxa"/>
              <w:bottom w:w="150" w:type="dxa"/>
              <w:right w:w="150" w:type="dxa"/>
            </w:tcMar>
            <w:vAlign w:val="center"/>
            <w:hideMark/>
          </w:tcPr>
          <w:p w:rsidR="009216A7" w:rsidRPr="00184294" w:rsidRDefault="009216A7"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b/>
                <w:bCs/>
                <w:color w:val="000000" w:themeColor="text1"/>
                <w:szCs w:val="24"/>
              </w:rPr>
              <w:t>Вид помещения</w:t>
            </w:r>
          </w:p>
        </w:tc>
        <w:tc>
          <w:tcPr>
            <w:tcW w:w="2137" w:type="dxa"/>
            <w:shd w:val="clear" w:color="auto" w:fill="FFFFFF"/>
            <w:tcMar>
              <w:top w:w="150" w:type="dxa"/>
              <w:left w:w="150" w:type="dxa"/>
              <w:bottom w:w="150" w:type="dxa"/>
              <w:right w:w="150" w:type="dxa"/>
            </w:tcMar>
            <w:vAlign w:val="center"/>
            <w:hideMark/>
          </w:tcPr>
          <w:p w:rsidR="009216A7" w:rsidRPr="00184294" w:rsidRDefault="009216A7"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b/>
                <w:bCs/>
                <w:color w:val="000000" w:themeColor="text1"/>
                <w:szCs w:val="24"/>
              </w:rPr>
              <w:t>Адрес места нахождения</w:t>
            </w:r>
          </w:p>
        </w:tc>
        <w:tc>
          <w:tcPr>
            <w:tcW w:w="1559" w:type="dxa"/>
            <w:shd w:val="clear" w:color="auto" w:fill="FFFFFF"/>
            <w:tcMar>
              <w:top w:w="150" w:type="dxa"/>
              <w:left w:w="150" w:type="dxa"/>
              <w:bottom w:w="150" w:type="dxa"/>
              <w:right w:w="150" w:type="dxa"/>
            </w:tcMar>
            <w:vAlign w:val="center"/>
            <w:hideMark/>
          </w:tcPr>
          <w:p w:rsidR="009216A7" w:rsidRPr="00184294" w:rsidRDefault="009216A7"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b/>
                <w:bCs/>
                <w:color w:val="000000" w:themeColor="text1"/>
                <w:szCs w:val="24"/>
              </w:rPr>
              <w:t>Площадь, м. кв.</w:t>
            </w:r>
          </w:p>
        </w:tc>
        <w:tc>
          <w:tcPr>
            <w:tcW w:w="1843" w:type="dxa"/>
            <w:shd w:val="clear" w:color="auto" w:fill="FFFFFF"/>
            <w:tcMar>
              <w:top w:w="150" w:type="dxa"/>
              <w:left w:w="150" w:type="dxa"/>
              <w:bottom w:w="150" w:type="dxa"/>
              <w:right w:w="150" w:type="dxa"/>
            </w:tcMar>
            <w:vAlign w:val="center"/>
            <w:hideMark/>
          </w:tcPr>
          <w:p w:rsidR="009216A7" w:rsidRPr="00184294" w:rsidRDefault="009216A7"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b/>
                <w:bCs/>
                <w:color w:val="000000" w:themeColor="text1"/>
                <w:szCs w:val="24"/>
              </w:rPr>
              <w:t>Количество мест</w:t>
            </w:r>
          </w:p>
        </w:tc>
        <w:tc>
          <w:tcPr>
            <w:tcW w:w="2279" w:type="dxa"/>
            <w:shd w:val="clear" w:color="auto" w:fill="FFFFFF"/>
            <w:tcMar>
              <w:top w:w="150" w:type="dxa"/>
              <w:left w:w="150" w:type="dxa"/>
              <w:bottom w:w="150" w:type="dxa"/>
              <w:right w:w="150" w:type="dxa"/>
            </w:tcMar>
            <w:vAlign w:val="center"/>
            <w:hideMark/>
          </w:tcPr>
          <w:p w:rsidR="009216A7" w:rsidRPr="00184294" w:rsidRDefault="009216A7"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b/>
                <w:bCs/>
                <w:color w:val="000000" w:themeColor="text1"/>
                <w:szCs w:val="24"/>
              </w:rPr>
              <w:t>Приспособленность для использования инвалидами и лицами с ограниченными возможностями здоровья</w:t>
            </w:r>
          </w:p>
        </w:tc>
      </w:tr>
      <w:tr w:rsidR="009216A7" w:rsidRPr="00184294" w:rsidTr="00F13325">
        <w:tc>
          <w:tcPr>
            <w:tcW w:w="2266" w:type="dxa"/>
            <w:shd w:val="clear" w:color="auto" w:fill="FFFFFF"/>
            <w:tcMar>
              <w:top w:w="150" w:type="dxa"/>
              <w:left w:w="150" w:type="dxa"/>
              <w:bottom w:w="150" w:type="dxa"/>
              <w:right w:w="150" w:type="dxa"/>
            </w:tcMar>
            <w:vAlign w:val="center"/>
            <w:hideMark/>
          </w:tcPr>
          <w:p w:rsidR="009216A7" w:rsidRPr="00184294" w:rsidRDefault="009216A7"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Библиотека СП ВО</w:t>
            </w:r>
          </w:p>
        </w:tc>
        <w:tc>
          <w:tcPr>
            <w:tcW w:w="2137" w:type="dxa"/>
            <w:shd w:val="clear" w:color="auto" w:fill="FFFFFF"/>
            <w:tcMar>
              <w:top w:w="150" w:type="dxa"/>
              <w:left w:w="150" w:type="dxa"/>
              <w:bottom w:w="150" w:type="dxa"/>
              <w:right w:w="150" w:type="dxa"/>
            </w:tcMar>
            <w:vAlign w:val="center"/>
            <w:hideMark/>
          </w:tcPr>
          <w:p w:rsidR="009216A7" w:rsidRPr="00184294" w:rsidRDefault="009216A7"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ул. И. Алексеева, д. 2</w:t>
            </w:r>
          </w:p>
        </w:tc>
        <w:tc>
          <w:tcPr>
            <w:tcW w:w="1559" w:type="dxa"/>
            <w:shd w:val="clear" w:color="auto" w:fill="FFFFFF"/>
            <w:tcMar>
              <w:top w:w="150" w:type="dxa"/>
              <w:left w:w="150" w:type="dxa"/>
              <w:bottom w:w="150" w:type="dxa"/>
              <w:right w:w="150" w:type="dxa"/>
            </w:tcMar>
            <w:vAlign w:val="center"/>
            <w:hideMark/>
          </w:tcPr>
          <w:p w:rsidR="009216A7" w:rsidRPr="00184294" w:rsidRDefault="009216A7"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168,46</w:t>
            </w:r>
          </w:p>
        </w:tc>
        <w:tc>
          <w:tcPr>
            <w:tcW w:w="1843" w:type="dxa"/>
            <w:shd w:val="clear" w:color="auto" w:fill="FFFFFF"/>
            <w:tcMar>
              <w:top w:w="150" w:type="dxa"/>
              <w:left w:w="150" w:type="dxa"/>
              <w:bottom w:w="150" w:type="dxa"/>
              <w:right w:w="150" w:type="dxa"/>
            </w:tcMar>
            <w:vAlign w:val="center"/>
            <w:hideMark/>
          </w:tcPr>
          <w:p w:rsidR="009216A7" w:rsidRPr="00184294" w:rsidRDefault="009216A7"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21</w:t>
            </w:r>
          </w:p>
        </w:tc>
        <w:tc>
          <w:tcPr>
            <w:tcW w:w="2279" w:type="dxa"/>
            <w:shd w:val="clear" w:color="auto" w:fill="FFFFFF"/>
            <w:tcMar>
              <w:top w:w="150" w:type="dxa"/>
              <w:left w:w="150" w:type="dxa"/>
              <w:bottom w:w="150" w:type="dxa"/>
              <w:right w:w="150" w:type="dxa"/>
            </w:tcMar>
            <w:vAlign w:val="center"/>
            <w:hideMark/>
          </w:tcPr>
          <w:p w:rsidR="009216A7" w:rsidRPr="00184294" w:rsidRDefault="009216A7"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Не приспособлена</w:t>
            </w:r>
          </w:p>
        </w:tc>
      </w:tr>
      <w:tr w:rsidR="009216A7" w:rsidRPr="00184294" w:rsidTr="00F13325">
        <w:tc>
          <w:tcPr>
            <w:tcW w:w="2266" w:type="dxa"/>
            <w:shd w:val="clear" w:color="auto" w:fill="FFFFFF"/>
            <w:tcMar>
              <w:top w:w="150" w:type="dxa"/>
              <w:left w:w="150" w:type="dxa"/>
              <w:bottom w:w="150" w:type="dxa"/>
              <w:right w:w="150" w:type="dxa"/>
            </w:tcMar>
            <w:vAlign w:val="center"/>
            <w:hideMark/>
          </w:tcPr>
          <w:p w:rsidR="009216A7" w:rsidRPr="00184294" w:rsidRDefault="009216A7"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Библиотека СП СПО</w:t>
            </w:r>
          </w:p>
        </w:tc>
        <w:tc>
          <w:tcPr>
            <w:tcW w:w="2137" w:type="dxa"/>
            <w:shd w:val="clear" w:color="auto" w:fill="FFFFFF"/>
            <w:tcMar>
              <w:top w:w="150" w:type="dxa"/>
              <w:left w:w="150" w:type="dxa"/>
              <w:bottom w:w="150" w:type="dxa"/>
              <w:right w:w="150" w:type="dxa"/>
            </w:tcMar>
            <w:vAlign w:val="center"/>
            <w:hideMark/>
          </w:tcPr>
          <w:p w:rsidR="009216A7" w:rsidRPr="00184294" w:rsidRDefault="009216A7"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ул. И. Алексеева, д. 4</w:t>
            </w:r>
          </w:p>
        </w:tc>
        <w:tc>
          <w:tcPr>
            <w:tcW w:w="1559" w:type="dxa"/>
            <w:shd w:val="clear" w:color="auto" w:fill="FFFFFF"/>
            <w:tcMar>
              <w:top w:w="150" w:type="dxa"/>
              <w:left w:w="150" w:type="dxa"/>
              <w:bottom w:w="150" w:type="dxa"/>
              <w:right w:w="150" w:type="dxa"/>
            </w:tcMar>
            <w:vAlign w:val="center"/>
            <w:hideMark/>
          </w:tcPr>
          <w:p w:rsidR="009216A7" w:rsidRPr="00184294" w:rsidRDefault="009216A7" w:rsidP="00F13325">
            <w:pPr>
              <w:spacing w:after="0" w:line="195" w:lineRule="atLeast"/>
              <w:jc w:val="center"/>
              <w:rPr>
                <w:rFonts w:ascii="Times New Roman" w:hAnsi="Times New Roman"/>
                <w:color w:val="000000" w:themeColor="text1"/>
                <w:sz w:val="17"/>
                <w:szCs w:val="17"/>
              </w:rPr>
            </w:pPr>
            <w:r>
              <w:rPr>
                <w:rFonts w:ascii="Times New Roman" w:hAnsi="Times New Roman"/>
                <w:color w:val="000000" w:themeColor="text1"/>
                <w:szCs w:val="24"/>
              </w:rPr>
              <w:t>84,6</w:t>
            </w:r>
          </w:p>
        </w:tc>
        <w:tc>
          <w:tcPr>
            <w:tcW w:w="1843" w:type="dxa"/>
            <w:shd w:val="clear" w:color="auto" w:fill="FFFFFF"/>
            <w:tcMar>
              <w:top w:w="150" w:type="dxa"/>
              <w:left w:w="150" w:type="dxa"/>
              <w:bottom w:w="150" w:type="dxa"/>
              <w:right w:w="150" w:type="dxa"/>
            </w:tcMar>
            <w:vAlign w:val="center"/>
            <w:hideMark/>
          </w:tcPr>
          <w:p w:rsidR="009216A7" w:rsidRPr="00184294" w:rsidRDefault="009216A7" w:rsidP="00F13325">
            <w:pPr>
              <w:spacing w:after="0" w:line="195" w:lineRule="atLeast"/>
              <w:jc w:val="center"/>
              <w:rPr>
                <w:rFonts w:ascii="Times New Roman" w:hAnsi="Times New Roman"/>
                <w:color w:val="000000" w:themeColor="text1"/>
                <w:sz w:val="17"/>
                <w:szCs w:val="17"/>
              </w:rPr>
            </w:pPr>
            <w:r>
              <w:rPr>
                <w:rFonts w:ascii="Times New Roman" w:hAnsi="Times New Roman"/>
                <w:color w:val="000000" w:themeColor="text1"/>
                <w:szCs w:val="24"/>
              </w:rPr>
              <w:t>3</w:t>
            </w:r>
          </w:p>
        </w:tc>
        <w:tc>
          <w:tcPr>
            <w:tcW w:w="2279" w:type="dxa"/>
            <w:shd w:val="clear" w:color="auto" w:fill="FFFFFF"/>
            <w:tcMar>
              <w:top w:w="150" w:type="dxa"/>
              <w:left w:w="150" w:type="dxa"/>
              <w:bottom w:w="150" w:type="dxa"/>
              <w:right w:w="150" w:type="dxa"/>
            </w:tcMar>
            <w:vAlign w:val="center"/>
            <w:hideMark/>
          </w:tcPr>
          <w:p w:rsidR="009216A7" w:rsidRPr="00184294" w:rsidRDefault="009216A7"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Не приспособлена</w:t>
            </w:r>
          </w:p>
        </w:tc>
      </w:tr>
    </w:tbl>
    <w:p w:rsidR="009216A7" w:rsidRPr="00184294" w:rsidRDefault="009216A7" w:rsidP="009216A7">
      <w:pPr>
        <w:spacing w:after="0"/>
        <w:jc w:val="both"/>
        <w:rPr>
          <w:rFonts w:ascii="Times New Roman" w:hAnsi="Times New Roman"/>
          <w:b/>
          <w:sz w:val="28"/>
          <w:szCs w:val="28"/>
        </w:rPr>
      </w:pPr>
    </w:p>
    <w:p w:rsidR="009216A7" w:rsidRPr="00E80216" w:rsidRDefault="009216A7" w:rsidP="009216A7">
      <w:pPr>
        <w:spacing w:after="0"/>
        <w:ind w:firstLine="709"/>
        <w:jc w:val="center"/>
        <w:rPr>
          <w:rFonts w:ascii="Times New Roman" w:hAnsi="Times New Roman"/>
          <w:b/>
          <w:sz w:val="24"/>
          <w:szCs w:val="24"/>
        </w:rPr>
      </w:pPr>
      <w:r w:rsidRPr="00E80216">
        <w:rPr>
          <w:rStyle w:val="a6"/>
          <w:rFonts w:ascii="Times New Roman" w:hAnsi="Times New Roman"/>
          <w:color w:val="000000"/>
          <w:sz w:val="24"/>
          <w:szCs w:val="24"/>
          <w:shd w:val="clear" w:color="auto" w:fill="FFFFFF"/>
        </w:rPr>
        <w:t>Сведения о наличии объектов спорта</w:t>
      </w:r>
    </w:p>
    <w:p w:rsidR="009216A7" w:rsidRPr="00184294" w:rsidRDefault="009216A7" w:rsidP="009216A7">
      <w:pPr>
        <w:spacing w:after="0"/>
        <w:ind w:firstLine="709"/>
        <w:jc w:val="right"/>
        <w:rPr>
          <w:rFonts w:ascii="Times New Roman" w:hAnsi="Times New Roman"/>
          <w:b/>
          <w:sz w:val="28"/>
          <w:szCs w:val="28"/>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2277"/>
        <w:gridCol w:w="2126"/>
        <w:gridCol w:w="1559"/>
        <w:gridCol w:w="1843"/>
        <w:gridCol w:w="1843"/>
      </w:tblGrid>
      <w:tr w:rsidR="009216A7" w:rsidRPr="00184294" w:rsidTr="00F13325">
        <w:tc>
          <w:tcPr>
            <w:tcW w:w="2277" w:type="dxa"/>
            <w:shd w:val="clear" w:color="auto" w:fill="FFFFFF"/>
            <w:tcMar>
              <w:top w:w="150" w:type="dxa"/>
              <w:left w:w="150" w:type="dxa"/>
              <w:bottom w:w="150" w:type="dxa"/>
              <w:right w:w="150" w:type="dxa"/>
            </w:tcMar>
            <w:vAlign w:val="center"/>
            <w:hideMark/>
          </w:tcPr>
          <w:p w:rsidR="009216A7" w:rsidRPr="00184294" w:rsidRDefault="009216A7"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b/>
                <w:bCs/>
                <w:color w:val="000000" w:themeColor="text1"/>
                <w:szCs w:val="24"/>
              </w:rPr>
              <w:t>Вид помещения</w:t>
            </w:r>
          </w:p>
        </w:tc>
        <w:tc>
          <w:tcPr>
            <w:tcW w:w="2126" w:type="dxa"/>
            <w:shd w:val="clear" w:color="auto" w:fill="FFFFFF"/>
            <w:tcMar>
              <w:top w:w="150" w:type="dxa"/>
              <w:left w:w="150" w:type="dxa"/>
              <w:bottom w:w="150" w:type="dxa"/>
              <w:right w:w="150" w:type="dxa"/>
            </w:tcMar>
            <w:vAlign w:val="center"/>
            <w:hideMark/>
          </w:tcPr>
          <w:p w:rsidR="009216A7" w:rsidRPr="00184294" w:rsidRDefault="009216A7"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b/>
                <w:bCs/>
                <w:color w:val="000000" w:themeColor="text1"/>
                <w:szCs w:val="24"/>
              </w:rPr>
              <w:t>Адрес места нахождения</w:t>
            </w:r>
          </w:p>
        </w:tc>
        <w:tc>
          <w:tcPr>
            <w:tcW w:w="1559" w:type="dxa"/>
            <w:shd w:val="clear" w:color="auto" w:fill="FFFFFF"/>
            <w:tcMar>
              <w:top w:w="150" w:type="dxa"/>
              <w:left w:w="150" w:type="dxa"/>
              <w:bottom w:w="150" w:type="dxa"/>
              <w:right w:w="150" w:type="dxa"/>
            </w:tcMar>
            <w:vAlign w:val="center"/>
            <w:hideMark/>
          </w:tcPr>
          <w:p w:rsidR="009216A7" w:rsidRPr="00184294" w:rsidRDefault="009216A7"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b/>
                <w:bCs/>
                <w:color w:val="000000" w:themeColor="text1"/>
                <w:szCs w:val="24"/>
              </w:rPr>
              <w:t>Площадь, м. кв.</w:t>
            </w:r>
          </w:p>
        </w:tc>
        <w:tc>
          <w:tcPr>
            <w:tcW w:w="1843" w:type="dxa"/>
            <w:shd w:val="clear" w:color="auto" w:fill="FFFFFF"/>
            <w:tcMar>
              <w:top w:w="150" w:type="dxa"/>
              <w:left w:w="150" w:type="dxa"/>
              <w:bottom w:w="150" w:type="dxa"/>
              <w:right w:w="150" w:type="dxa"/>
            </w:tcMar>
            <w:vAlign w:val="center"/>
            <w:hideMark/>
          </w:tcPr>
          <w:p w:rsidR="009216A7" w:rsidRPr="00184294" w:rsidRDefault="009216A7"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b/>
                <w:bCs/>
                <w:color w:val="000000" w:themeColor="text1"/>
                <w:szCs w:val="24"/>
              </w:rPr>
              <w:t>Количество мест</w:t>
            </w:r>
          </w:p>
        </w:tc>
        <w:tc>
          <w:tcPr>
            <w:tcW w:w="1843" w:type="dxa"/>
            <w:shd w:val="clear" w:color="auto" w:fill="FFFFFF"/>
            <w:tcMar>
              <w:top w:w="150" w:type="dxa"/>
              <w:left w:w="150" w:type="dxa"/>
              <w:bottom w:w="150" w:type="dxa"/>
              <w:right w:w="150" w:type="dxa"/>
            </w:tcMar>
            <w:vAlign w:val="center"/>
            <w:hideMark/>
          </w:tcPr>
          <w:p w:rsidR="009216A7" w:rsidRPr="00184294" w:rsidRDefault="009216A7"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b/>
                <w:bCs/>
                <w:color w:val="000000" w:themeColor="text1"/>
                <w:szCs w:val="24"/>
              </w:rPr>
              <w:t>Приспособленность для использования инвалидами и лицами с ограниченными возможностями здоровья</w:t>
            </w:r>
          </w:p>
        </w:tc>
      </w:tr>
      <w:tr w:rsidR="009216A7" w:rsidRPr="00184294" w:rsidTr="00F13325">
        <w:tc>
          <w:tcPr>
            <w:tcW w:w="2277" w:type="dxa"/>
            <w:shd w:val="clear" w:color="auto" w:fill="FFFFFF"/>
            <w:tcMar>
              <w:top w:w="150" w:type="dxa"/>
              <w:left w:w="150" w:type="dxa"/>
              <w:bottom w:w="150" w:type="dxa"/>
              <w:right w:w="150" w:type="dxa"/>
            </w:tcMar>
            <w:vAlign w:val="center"/>
            <w:hideMark/>
          </w:tcPr>
          <w:p w:rsidR="009216A7" w:rsidRPr="00184294" w:rsidRDefault="009216A7"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Спортивный зал</w:t>
            </w:r>
          </w:p>
        </w:tc>
        <w:tc>
          <w:tcPr>
            <w:tcW w:w="2126" w:type="dxa"/>
            <w:shd w:val="clear" w:color="auto" w:fill="FFFFFF"/>
            <w:tcMar>
              <w:top w:w="150" w:type="dxa"/>
              <w:left w:w="150" w:type="dxa"/>
              <w:bottom w:w="150" w:type="dxa"/>
              <w:right w:w="150" w:type="dxa"/>
            </w:tcMar>
            <w:vAlign w:val="center"/>
            <w:hideMark/>
          </w:tcPr>
          <w:p w:rsidR="009216A7" w:rsidRPr="00184294" w:rsidRDefault="009216A7"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ул. И. Алексеева, д. 4</w:t>
            </w:r>
          </w:p>
        </w:tc>
        <w:tc>
          <w:tcPr>
            <w:tcW w:w="1559" w:type="dxa"/>
            <w:shd w:val="clear" w:color="auto" w:fill="FFFFFF"/>
            <w:tcMar>
              <w:top w:w="150" w:type="dxa"/>
              <w:left w:w="150" w:type="dxa"/>
              <w:bottom w:w="150" w:type="dxa"/>
              <w:right w:w="150" w:type="dxa"/>
            </w:tcMar>
            <w:vAlign w:val="center"/>
            <w:hideMark/>
          </w:tcPr>
          <w:p w:rsidR="009216A7" w:rsidRPr="00184294" w:rsidRDefault="009216A7"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294,8</w:t>
            </w:r>
          </w:p>
        </w:tc>
        <w:tc>
          <w:tcPr>
            <w:tcW w:w="1843" w:type="dxa"/>
            <w:shd w:val="clear" w:color="auto" w:fill="FFFFFF"/>
            <w:tcMar>
              <w:top w:w="150" w:type="dxa"/>
              <w:left w:w="150" w:type="dxa"/>
              <w:bottom w:w="150" w:type="dxa"/>
              <w:right w:w="150" w:type="dxa"/>
            </w:tcMar>
            <w:vAlign w:val="center"/>
            <w:hideMark/>
          </w:tcPr>
          <w:p w:rsidR="009216A7" w:rsidRPr="00184294" w:rsidRDefault="009216A7"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__</w:t>
            </w:r>
          </w:p>
        </w:tc>
        <w:tc>
          <w:tcPr>
            <w:tcW w:w="1843" w:type="dxa"/>
            <w:shd w:val="clear" w:color="auto" w:fill="FFFFFF"/>
            <w:tcMar>
              <w:top w:w="150" w:type="dxa"/>
              <w:left w:w="150" w:type="dxa"/>
              <w:bottom w:w="150" w:type="dxa"/>
              <w:right w:w="150" w:type="dxa"/>
            </w:tcMar>
            <w:vAlign w:val="center"/>
            <w:hideMark/>
          </w:tcPr>
          <w:p w:rsidR="009216A7" w:rsidRPr="00184294" w:rsidRDefault="009216A7"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Частично</w:t>
            </w:r>
          </w:p>
        </w:tc>
      </w:tr>
      <w:tr w:rsidR="009216A7" w:rsidRPr="00184294" w:rsidTr="00F13325">
        <w:tc>
          <w:tcPr>
            <w:tcW w:w="2277" w:type="dxa"/>
            <w:shd w:val="clear" w:color="auto" w:fill="FFFFFF"/>
            <w:tcMar>
              <w:top w:w="150" w:type="dxa"/>
              <w:left w:w="150" w:type="dxa"/>
              <w:bottom w:w="150" w:type="dxa"/>
              <w:right w:w="150" w:type="dxa"/>
            </w:tcMar>
            <w:vAlign w:val="center"/>
            <w:hideMark/>
          </w:tcPr>
          <w:p w:rsidR="009216A7" w:rsidRPr="00184294" w:rsidRDefault="009216A7"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Открытый стадион широкого профиля, с элементами полосы препятствий</w:t>
            </w:r>
          </w:p>
        </w:tc>
        <w:tc>
          <w:tcPr>
            <w:tcW w:w="2126" w:type="dxa"/>
            <w:shd w:val="clear" w:color="auto" w:fill="FFFFFF"/>
            <w:tcMar>
              <w:top w:w="150" w:type="dxa"/>
              <w:left w:w="150" w:type="dxa"/>
              <w:bottom w:w="150" w:type="dxa"/>
              <w:right w:w="150" w:type="dxa"/>
            </w:tcMar>
            <w:vAlign w:val="center"/>
            <w:hideMark/>
          </w:tcPr>
          <w:p w:rsidR="009216A7" w:rsidRPr="00184294" w:rsidRDefault="009216A7"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ул. И. Алексеева, д. 2</w:t>
            </w:r>
          </w:p>
        </w:tc>
        <w:tc>
          <w:tcPr>
            <w:tcW w:w="1559" w:type="dxa"/>
            <w:shd w:val="clear" w:color="auto" w:fill="FFFFFF"/>
            <w:tcMar>
              <w:top w:w="150" w:type="dxa"/>
              <w:left w:w="150" w:type="dxa"/>
              <w:bottom w:w="150" w:type="dxa"/>
              <w:right w:w="150" w:type="dxa"/>
            </w:tcMar>
            <w:vAlign w:val="center"/>
            <w:hideMark/>
          </w:tcPr>
          <w:p w:rsidR="009216A7" w:rsidRPr="00184294" w:rsidRDefault="009216A7"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3350</w:t>
            </w:r>
          </w:p>
        </w:tc>
        <w:tc>
          <w:tcPr>
            <w:tcW w:w="1843" w:type="dxa"/>
            <w:shd w:val="clear" w:color="auto" w:fill="FFFFFF"/>
            <w:tcMar>
              <w:top w:w="150" w:type="dxa"/>
              <w:left w:w="150" w:type="dxa"/>
              <w:bottom w:w="150" w:type="dxa"/>
              <w:right w:w="150" w:type="dxa"/>
            </w:tcMar>
            <w:vAlign w:val="center"/>
            <w:hideMark/>
          </w:tcPr>
          <w:p w:rsidR="009216A7" w:rsidRPr="00184294" w:rsidRDefault="009216A7"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__</w:t>
            </w:r>
          </w:p>
        </w:tc>
        <w:tc>
          <w:tcPr>
            <w:tcW w:w="1843" w:type="dxa"/>
            <w:shd w:val="clear" w:color="auto" w:fill="FFFFFF"/>
            <w:tcMar>
              <w:top w:w="150" w:type="dxa"/>
              <w:left w:w="150" w:type="dxa"/>
              <w:bottom w:w="150" w:type="dxa"/>
              <w:right w:w="150" w:type="dxa"/>
            </w:tcMar>
            <w:vAlign w:val="center"/>
            <w:hideMark/>
          </w:tcPr>
          <w:p w:rsidR="009216A7" w:rsidRPr="00184294" w:rsidRDefault="009216A7"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Приспособлен (свободный доступ для посещения)</w:t>
            </w:r>
          </w:p>
        </w:tc>
      </w:tr>
      <w:tr w:rsidR="009216A7" w:rsidRPr="00184294" w:rsidTr="00F13325">
        <w:tc>
          <w:tcPr>
            <w:tcW w:w="2277" w:type="dxa"/>
            <w:shd w:val="clear" w:color="auto" w:fill="FFFFFF"/>
            <w:tcMar>
              <w:top w:w="150" w:type="dxa"/>
              <w:left w:w="150" w:type="dxa"/>
              <w:bottom w:w="150" w:type="dxa"/>
              <w:right w:w="150" w:type="dxa"/>
            </w:tcMar>
            <w:vAlign w:val="center"/>
            <w:hideMark/>
          </w:tcPr>
          <w:p w:rsidR="009216A7" w:rsidRPr="00184294" w:rsidRDefault="009216A7"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Зал для занятий настольным теннисом</w:t>
            </w:r>
          </w:p>
        </w:tc>
        <w:tc>
          <w:tcPr>
            <w:tcW w:w="2126" w:type="dxa"/>
            <w:shd w:val="clear" w:color="auto" w:fill="FFFFFF"/>
            <w:tcMar>
              <w:top w:w="150" w:type="dxa"/>
              <w:left w:w="150" w:type="dxa"/>
              <w:bottom w:w="150" w:type="dxa"/>
              <w:right w:w="150" w:type="dxa"/>
            </w:tcMar>
            <w:vAlign w:val="center"/>
            <w:hideMark/>
          </w:tcPr>
          <w:p w:rsidR="009216A7" w:rsidRPr="00184294" w:rsidRDefault="009216A7"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ул. И. Алексеева, д. 2</w:t>
            </w:r>
          </w:p>
        </w:tc>
        <w:tc>
          <w:tcPr>
            <w:tcW w:w="1559" w:type="dxa"/>
            <w:shd w:val="clear" w:color="auto" w:fill="FFFFFF"/>
            <w:tcMar>
              <w:top w:w="150" w:type="dxa"/>
              <w:left w:w="150" w:type="dxa"/>
              <w:bottom w:w="150" w:type="dxa"/>
              <w:right w:w="150" w:type="dxa"/>
            </w:tcMar>
            <w:vAlign w:val="center"/>
            <w:hideMark/>
          </w:tcPr>
          <w:p w:rsidR="009216A7" w:rsidRPr="00184294" w:rsidRDefault="009216A7"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110,5</w:t>
            </w:r>
          </w:p>
        </w:tc>
        <w:tc>
          <w:tcPr>
            <w:tcW w:w="1843" w:type="dxa"/>
            <w:shd w:val="clear" w:color="auto" w:fill="FFFFFF"/>
            <w:tcMar>
              <w:top w:w="150" w:type="dxa"/>
              <w:left w:w="150" w:type="dxa"/>
              <w:bottom w:w="150" w:type="dxa"/>
              <w:right w:w="150" w:type="dxa"/>
            </w:tcMar>
            <w:vAlign w:val="center"/>
            <w:hideMark/>
          </w:tcPr>
          <w:p w:rsidR="009216A7" w:rsidRPr="00184294" w:rsidRDefault="009216A7"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__</w:t>
            </w:r>
          </w:p>
        </w:tc>
        <w:tc>
          <w:tcPr>
            <w:tcW w:w="1843" w:type="dxa"/>
            <w:shd w:val="clear" w:color="auto" w:fill="FFFFFF"/>
            <w:tcMar>
              <w:top w:w="150" w:type="dxa"/>
              <w:left w:w="150" w:type="dxa"/>
              <w:bottom w:w="150" w:type="dxa"/>
              <w:right w:w="150" w:type="dxa"/>
            </w:tcMar>
            <w:vAlign w:val="center"/>
            <w:hideMark/>
          </w:tcPr>
          <w:p w:rsidR="009216A7" w:rsidRPr="00184294" w:rsidRDefault="009216A7"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Не приспособлен</w:t>
            </w:r>
          </w:p>
        </w:tc>
      </w:tr>
      <w:tr w:rsidR="009216A7" w:rsidRPr="00184294" w:rsidTr="00F13325">
        <w:tc>
          <w:tcPr>
            <w:tcW w:w="2277" w:type="dxa"/>
            <w:shd w:val="clear" w:color="auto" w:fill="FFFFFF"/>
            <w:tcMar>
              <w:top w:w="150" w:type="dxa"/>
              <w:left w:w="150" w:type="dxa"/>
              <w:bottom w:w="150" w:type="dxa"/>
              <w:right w:w="150" w:type="dxa"/>
            </w:tcMar>
            <w:vAlign w:val="center"/>
            <w:hideMark/>
          </w:tcPr>
          <w:p w:rsidR="009216A7" w:rsidRPr="00184294" w:rsidRDefault="009216A7"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Тренажерный зал</w:t>
            </w:r>
          </w:p>
        </w:tc>
        <w:tc>
          <w:tcPr>
            <w:tcW w:w="2126" w:type="dxa"/>
            <w:shd w:val="clear" w:color="auto" w:fill="FFFFFF"/>
            <w:tcMar>
              <w:top w:w="150" w:type="dxa"/>
              <w:left w:w="150" w:type="dxa"/>
              <w:bottom w:w="150" w:type="dxa"/>
              <w:right w:w="150" w:type="dxa"/>
            </w:tcMar>
            <w:vAlign w:val="center"/>
            <w:hideMark/>
          </w:tcPr>
          <w:p w:rsidR="009216A7" w:rsidRPr="00184294" w:rsidRDefault="009216A7"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ул. И. Алексеева, д. 2</w:t>
            </w:r>
          </w:p>
        </w:tc>
        <w:tc>
          <w:tcPr>
            <w:tcW w:w="1559" w:type="dxa"/>
            <w:shd w:val="clear" w:color="auto" w:fill="FFFFFF"/>
            <w:tcMar>
              <w:top w:w="150" w:type="dxa"/>
              <w:left w:w="150" w:type="dxa"/>
              <w:bottom w:w="150" w:type="dxa"/>
              <w:right w:w="150" w:type="dxa"/>
            </w:tcMar>
            <w:vAlign w:val="center"/>
            <w:hideMark/>
          </w:tcPr>
          <w:p w:rsidR="009216A7" w:rsidRPr="00184294" w:rsidRDefault="009216A7"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85,2</w:t>
            </w:r>
          </w:p>
        </w:tc>
        <w:tc>
          <w:tcPr>
            <w:tcW w:w="1843" w:type="dxa"/>
            <w:shd w:val="clear" w:color="auto" w:fill="FFFFFF"/>
            <w:tcMar>
              <w:top w:w="150" w:type="dxa"/>
              <w:left w:w="150" w:type="dxa"/>
              <w:bottom w:w="150" w:type="dxa"/>
              <w:right w:w="150" w:type="dxa"/>
            </w:tcMar>
            <w:vAlign w:val="center"/>
            <w:hideMark/>
          </w:tcPr>
          <w:p w:rsidR="009216A7" w:rsidRPr="00184294" w:rsidRDefault="009216A7"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__</w:t>
            </w:r>
          </w:p>
        </w:tc>
        <w:tc>
          <w:tcPr>
            <w:tcW w:w="1843" w:type="dxa"/>
            <w:shd w:val="clear" w:color="auto" w:fill="FFFFFF"/>
            <w:tcMar>
              <w:top w:w="150" w:type="dxa"/>
              <w:left w:w="150" w:type="dxa"/>
              <w:bottom w:w="150" w:type="dxa"/>
              <w:right w:w="150" w:type="dxa"/>
            </w:tcMar>
            <w:vAlign w:val="center"/>
            <w:hideMark/>
          </w:tcPr>
          <w:p w:rsidR="009216A7" w:rsidRPr="00184294" w:rsidRDefault="009216A7"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Не приспособлен</w:t>
            </w:r>
          </w:p>
        </w:tc>
      </w:tr>
      <w:tr w:rsidR="009216A7" w:rsidRPr="00184294" w:rsidTr="00F13325">
        <w:tc>
          <w:tcPr>
            <w:tcW w:w="2277" w:type="dxa"/>
            <w:shd w:val="clear" w:color="auto" w:fill="FFFFFF"/>
            <w:tcMar>
              <w:top w:w="150" w:type="dxa"/>
              <w:left w:w="150" w:type="dxa"/>
              <w:bottom w:w="150" w:type="dxa"/>
              <w:right w:w="150" w:type="dxa"/>
            </w:tcMar>
            <w:vAlign w:val="center"/>
            <w:hideMark/>
          </w:tcPr>
          <w:p w:rsidR="009216A7" w:rsidRPr="00184294" w:rsidRDefault="009216A7"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Лыжная база</w:t>
            </w:r>
          </w:p>
        </w:tc>
        <w:tc>
          <w:tcPr>
            <w:tcW w:w="2126" w:type="dxa"/>
            <w:shd w:val="clear" w:color="auto" w:fill="FFFFFF"/>
            <w:tcMar>
              <w:top w:w="150" w:type="dxa"/>
              <w:left w:w="150" w:type="dxa"/>
              <w:bottom w:w="150" w:type="dxa"/>
              <w:right w:w="150" w:type="dxa"/>
            </w:tcMar>
            <w:vAlign w:val="center"/>
            <w:hideMark/>
          </w:tcPr>
          <w:p w:rsidR="009216A7" w:rsidRPr="00184294" w:rsidRDefault="009216A7"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ул. И. Алексеева, д. 2</w:t>
            </w:r>
          </w:p>
        </w:tc>
        <w:tc>
          <w:tcPr>
            <w:tcW w:w="1559" w:type="dxa"/>
            <w:shd w:val="clear" w:color="auto" w:fill="FFFFFF"/>
            <w:tcMar>
              <w:top w:w="150" w:type="dxa"/>
              <w:left w:w="150" w:type="dxa"/>
              <w:bottom w:w="150" w:type="dxa"/>
              <w:right w:w="150" w:type="dxa"/>
            </w:tcMar>
            <w:vAlign w:val="center"/>
            <w:hideMark/>
          </w:tcPr>
          <w:p w:rsidR="009216A7" w:rsidRPr="00184294" w:rsidRDefault="009216A7"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65,1</w:t>
            </w:r>
          </w:p>
        </w:tc>
        <w:tc>
          <w:tcPr>
            <w:tcW w:w="1843" w:type="dxa"/>
            <w:shd w:val="clear" w:color="auto" w:fill="FFFFFF"/>
            <w:tcMar>
              <w:top w:w="150" w:type="dxa"/>
              <w:left w:w="150" w:type="dxa"/>
              <w:bottom w:w="150" w:type="dxa"/>
              <w:right w:w="150" w:type="dxa"/>
            </w:tcMar>
            <w:vAlign w:val="center"/>
            <w:hideMark/>
          </w:tcPr>
          <w:p w:rsidR="009216A7" w:rsidRPr="00184294" w:rsidRDefault="009216A7"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__</w:t>
            </w:r>
          </w:p>
        </w:tc>
        <w:tc>
          <w:tcPr>
            <w:tcW w:w="1843" w:type="dxa"/>
            <w:shd w:val="clear" w:color="auto" w:fill="FFFFFF"/>
            <w:tcMar>
              <w:top w:w="150" w:type="dxa"/>
              <w:left w:w="150" w:type="dxa"/>
              <w:bottom w:w="150" w:type="dxa"/>
              <w:right w:w="150" w:type="dxa"/>
            </w:tcMar>
            <w:vAlign w:val="center"/>
            <w:hideMark/>
          </w:tcPr>
          <w:p w:rsidR="009216A7" w:rsidRPr="00184294" w:rsidRDefault="009216A7"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Не приспособлен</w:t>
            </w:r>
          </w:p>
        </w:tc>
      </w:tr>
      <w:tr w:rsidR="009216A7" w:rsidRPr="00184294" w:rsidTr="00F13325">
        <w:tc>
          <w:tcPr>
            <w:tcW w:w="2277" w:type="dxa"/>
            <w:shd w:val="clear" w:color="auto" w:fill="FFFFFF"/>
            <w:tcMar>
              <w:top w:w="150" w:type="dxa"/>
              <w:left w:w="150" w:type="dxa"/>
              <w:bottom w:w="150" w:type="dxa"/>
              <w:right w:w="150" w:type="dxa"/>
            </w:tcMar>
            <w:vAlign w:val="center"/>
            <w:hideMark/>
          </w:tcPr>
          <w:p w:rsidR="009216A7" w:rsidRPr="00184294" w:rsidRDefault="009216A7"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Тренажерный зал</w:t>
            </w:r>
          </w:p>
        </w:tc>
        <w:tc>
          <w:tcPr>
            <w:tcW w:w="2126" w:type="dxa"/>
            <w:shd w:val="clear" w:color="auto" w:fill="FFFFFF"/>
            <w:tcMar>
              <w:top w:w="150" w:type="dxa"/>
              <w:left w:w="150" w:type="dxa"/>
              <w:bottom w:w="150" w:type="dxa"/>
              <w:right w:w="150" w:type="dxa"/>
            </w:tcMar>
            <w:vAlign w:val="center"/>
            <w:hideMark/>
          </w:tcPr>
          <w:p w:rsidR="009216A7" w:rsidRPr="00184294" w:rsidRDefault="009216A7"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ул. И. Алексеева, д. 4</w:t>
            </w:r>
          </w:p>
        </w:tc>
        <w:tc>
          <w:tcPr>
            <w:tcW w:w="1559" w:type="dxa"/>
            <w:shd w:val="clear" w:color="auto" w:fill="FFFFFF"/>
            <w:tcMar>
              <w:top w:w="150" w:type="dxa"/>
              <w:left w:w="150" w:type="dxa"/>
              <w:bottom w:w="150" w:type="dxa"/>
              <w:right w:w="150" w:type="dxa"/>
            </w:tcMar>
            <w:vAlign w:val="center"/>
            <w:hideMark/>
          </w:tcPr>
          <w:p w:rsidR="009216A7" w:rsidRPr="00184294" w:rsidRDefault="009216A7"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108</w:t>
            </w:r>
          </w:p>
        </w:tc>
        <w:tc>
          <w:tcPr>
            <w:tcW w:w="1843" w:type="dxa"/>
            <w:shd w:val="clear" w:color="auto" w:fill="FFFFFF"/>
            <w:tcMar>
              <w:top w:w="150" w:type="dxa"/>
              <w:left w:w="150" w:type="dxa"/>
              <w:bottom w:w="150" w:type="dxa"/>
              <w:right w:w="150" w:type="dxa"/>
            </w:tcMar>
            <w:vAlign w:val="center"/>
            <w:hideMark/>
          </w:tcPr>
          <w:p w:rsidR="009216A7" w:rsidRPr="00184294" w:rsidRDefault="009216A7"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__</w:t>
            </w:r>
          </w:p>
        </w:tc>
        <w:tc>
          <w:tcPr>
            <w:tcW w:w="1843" w:type="dxa"/>
            <w:shd w:val="clear" w:color="auto" w:fill="FFFFFF"/>
            <w:tcMar>
              <w:top w:w="150" w:type="dxa"/>
              <w:left w:w="150" w:type="dxa"/>
              <w:bottom w:w="150" w:type="dxa"/>
              <w:right w:w="150" w:type="dxa"/>
            </w:tcMar>
            <w:vAlign w:val="center"/>
            <w:hideMark/>
          </w:tcPr>
          <w:p w:rsidR="009216A7" w:rsidRPr="00184294" w:rsidRDefault="009216A7"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Не приспособлен</w:t>
            </w:r>
          </w:p>
        </w:tc>
      </w:tr>
    </w:tbl>
    <w:p w:rsidR="009216A7" w:rsidRPr="00184294" w:rsidRDefault="009216A7" w:rsidP="009216A7">
      <w:pPr>
        <w:spacing w:after="0"/>
        <w:ind w:firstLine="709"/>
        <w:jc w:val="both"/>
        <w:rPr>
          <w:rFonts w:ascii="Times New Roman" w:hAnsi="Times New Roman"/>
          <w:bCs/>
          <w:iCs/>
        </w:rPr>
      </w:pPr>
    </w:p>
    <w:p w:rsidR="009216A7" w:rsidRPr="00E80216" w:rsidRDefault="009216A7" w:rsidP="009216A7">
      <w:pPr>
        <w:spacing w:after="0"/>
        <w:ind w:firstLine="709"/>
        <w:jc w:val="center"/>
        <w:rPr>
          <w:rFonts w:ascii="Times New Roman" w:hAnsi="Times New Roman"/>
          <w:bCs/>
          <w:iCs/>
          <w:sz w:val="24"/>
          <w:szCs w:val="24"/>
        </w:rPr>
      </w:pPr>
      <w:r w:rsidRPr="00E80216">
        <w:rPr>
          <w:rFonts w:ascii="Times New Roman" w:hAnsi="Times New Roman"/>
          <w:color w:val="000000"/>
          <w:sz w:val="24"/>
          <w:szCs w:val="24"/>
          <w:shd w:val="clear" w:color="auto" w:fill="FFFFFF"/>
        </w:rPr>
        <w:lastRenderedPageBreak/>
        <w:t> </w:t>
      </w:r>
      <w:r w:rsidRPr="00E80216">
        <w:rPr>
          <w:rStyle w:val="a6"/>
          <w:rFonts w:ascii="Times New Roman" w:hAnsi="Times New Roman"/>
          <w:color w:val="000000"/>
          <w:sz w:val="24"/>
          <w:szCs w:val="24"/>
          <w:shd w:val="clear" w:color="auto" w:fill="FFFFFF"/>
        </w:rPr>
        <w:t>Сведения об охране здоровья обучающихся</w:t>
      </w:r>
      <w:r w:rsidRPr="00E80216">
        <w:rPr>
          <w:rFonts w:ascii="Times New Roman" w:hAnsi="Times New Roman"/>
          <w:color w:val="000000"/>
          <w:sz w:val="24"/>
          <w:szCs w:val="24"/>
          <w:shd w:val="clear" w:color="auto" w:fill="FFFFFF"/>
        </w:rPr>
        <w:t> </w:t>
      </w:r>
    </w:p>
    <w:p w:rsidR="009216A7" w:rsidRPr="00184294" w:rsidRDefault="009216A7" w:rsidP="009216A7">
      <w:pPr>
        <w:spacing w:after="0"/>
        <w:ind w:firstLine="709"/>
        <w:jc w:val="both"/>
        <w:rPr>
          <w:rFonts w:ascii="Times New Roman" w:hAnsi="Times New Roman"/>
          <w:bCs/>
          <w:iCs/>
        </w:rPr>
      </w:pPr>
    </w:p>
    <w:tbl>
      <w:tblPr>
        <w:tblW w:w="100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2306"/>
        <w:gridCol w:w="2150"/>
        <w:gridCol w:w="1506"/>
        <w:gridCol w:w="1843"/>
        <w:gridCol w:w="2279"/>
      </w:tblGrid>
      <w:tr w:rsidR="009216A7" w:rsidRPr="00184294" w:rsidTr="00F13325">
        <w:tc>
          <w:tcPr>
            <w:tcW w:w="2306" w:type="dxa"/>
            <w:shd w:val="clear" w:color="auto" w:fill="FFFFFF"/>
            <w:tcMar>
              <w:top w:w="150" w:type="dxa"/>
              <w:left w:w="150" w:type="dxa"/>
              <w:bottom w:w="150" w:type="dxa"/>
              <w:right w:w="150" w:type="dxa"/>
            </w:tcMar>
            <w:vAlign w:val="center"/>
            <w:hideMark/>
          </w:tcPr>
          <w:p w:rsidR="009216A7" w:rsidRPr="00184294" w:rsidRDefault="009216A7"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b/>
                <w:bCs/>
                <w:color w:val="000000" w:themeColor="text1"/>
                <w:szCs w:val="24"/>
              </w:rPr>
              <w:t>Вид помещения</w:t>
            </w:r>
          </w:p>
        </w:tc>
        <w:tc>
          <w:tcPr>
            <w:tcW w:w="2150" w:type="dxa"/>
            <w:shd w:val="clear" w:color="auto" w:fill="FFFFFF"/>
            <w:tcMar>
              <w:top w:w="150" w:type="dxa"/>
              <w:left w:w="150" w:type="dxa"/>
              <w:bottom w:w="150" w:type="dxa"/>
              <w:right w:w="150" w:type="dxa"/>
            </w:tcMar>
            <w:vAlign w:val="center"/>
            <w:hideMark/>
          </w:tcPr>
          <w:p w:rsidR="009216A7" w:rsidRPr="00184294" w:rsidRDefault="009216A7"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b/>
                <w:bCs/>
                <w:color w:val="000000" w:themeColor="text1"/>
                <w:szCs w:val="24"/>
              </w:rPr>
              <w:t>Адрес места нахождения</w:t>
            </w:r>
          </w:p>
        </w:tc>
        <w:tc>
          <w:tcPr>
            <w:tcW w:w="1506" w:type="dxa"/>
            <w:shd w:val="clear" w:color="auto" w:fill="FFFFFF"/>
            <w:tcMar>
              <w:top w:w="150" w:type="dxa"/>
              <w:left w:w="150" w:type="dxa"/>
              <w:bottom w:w="150" w:type="dxa"/>
              <w:right w:w="150" w:type="dxa"/>
            </w:tcMar>
            <w:vAlign w:val="center"/>
            <w:hideMark/>
          </w:tcPr>
          <w:p w:rsidR="009216A7" w:rsidRPr="00184294" w:rsidRDefault="009216A7"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b/>
                <w:bCs/>
                <w:color w:val="000000" w:themeColor="text1"/>
                <w:szCs w:val="24"/>
              </w:rPr>
              <w:t>Площадь, м. кв.</w:t>
            </w:r>
          </w:p>
        </w:tc>
        <w:tc>
          <w:tcPr>
            <w:tcW w:w="1843" w:type="dxa"/>
            <w:shd w:val="clear" w:color="auto" w:fill="FFFFFF"/>
            <w:tcMar>
              <w:top w:w="150" w:type="dxa"/>
              <w:left w:w="150" w:type="dxa"/>
              <w:bottom w:w="150" w:type="dxa"/>
              <w:right w:w="150" w:type="dxa"/>
            </w:tcMar>
            <w:vAlign w:val="center"/>
            <w:hideMark/>
          </w:tcPr>
          <w:p w:rsidR="009216A7" w:rsidRPr="00184294" w:rsidRDefault="009216A7"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b/>
                <w:bCs/>
                <w:color w:val="000000" w:themeColor="text1"/>
                <w:szCs w:val="24"/>
              </w:rPr>
              <w:t>Количество мест</w:t>
            </w:r>
          </w:p>
        </w:tc>
        <w:tc>
          <w:tcPr>
            <w:tcW w:w="2279" w:type="dxa"/>
            <w:shd w:val="clear" w:color="auto" w:fill="FFFFFF"/>
            <w:tcMar>
              <w:top w:w="150" w:type="dxa"/>
              <w:left w:w="150" w:type="dxa"/>
              <w:bottom w:w="150" w:type="dxa"/>
              <w:right w:w="150" w:type="dxa"/>
            </w:tcMar>
            <w:vAlign w:val="center"/>
            <w:hideMark/>
          </w:tcPr>
          <w:p w:rsidR="009216A7" w:rsidRPr="00184294" w:rsidRDefault="009216A7"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b/>
                <w:bCs/>
                <w:color w:val="000000" w:themeColor="text1"/>
                <w:szCs w:val="24"/>
              </w:rPr>
              <w:t>Приспособленность для использования инвалидами и лицами с ограниченными возможностями здоровья</w:t>
            </w:r>
          </w:p>
        </w:tc>
      </w:tr>
      <w:tr w:rsidR="009216A7" w:rsidRPr="00184294" w:rsidTr="00F13325">
        <w:tc>
          <w:tcPr>
            <w:tcW w:w="2306" w:type="dxa"/>
            <w:shd w:val="clear" w:color="auto" w:fill="FFFFFF"/>
            <w:tcMar>
              <w:top w:w="150" w:type="dxa"/>
              <w:left w:w="150" w:type="dxa"/>
              <w:bottom w:w="150" w:type="dxa"/>
              <w:right w:w="150" w:type="dxa"/>
            </w:tcMar>
            <w:vAlign w:val="center"/>
            <w:hideMark/>
          </w:tcPr>
          <w:p w:rsidR="009216A7" w:rsidRPr="00184294" w:rsidRDefault="009216A7"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Здравпункт</w:t>
            </w:r>
          </w:p>
        </w:tc>
        <w:tc>
          <w:tcPr>
            <w:tcW w:w="2150" w:type="dxa"/>
            <w:shd w:val="clear" w:color="auto" w:fill="FFFFFF"/>
            <w:tcMar>
              <w:top w:w="150" w:type="dxa"/>
              <w:left w:w="150" w:type="dxa"/>
              <w:bottom w:w="150" w:type="dxa"/>
              <w:right w:w="150" w:type="dxa"/>
            </w:tcMar>
            <w:vAlign w:val="center"/>
            <w:hideMark/>
          </w:tcPr>
          <w:p w:rsidR="009216A7" w:rsidRPr="00184294" w:rsidRDefault="009216A7"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ул. И.</w:t>
            </w:r>
            <w:r>
              <w:rPr>
                <w:rFonts w:ascii="Times New Roman" w:hAnsi="Times New Roman"/>
                <w:color w:val="000000" w:themeColor="text1"/>
                <w:szCs w:val="24"/>
              </w:rPr>
              <w:t xml:space="preserve"> </w:t>
            </w:r>
            <w:r w:rsidRPr="00184294">
              <w:rPr>
                <w:rFonts w:ascii="Times New Roman" w:hAnsi="Times New Roman"/>
                <w:color w:val="000000" w:themeColor="text1"/>
                <w:szCs w:val="24"/>
              </w:rPr>
              <w:t>Алексеева, д. 2</w:t>
            </w:r>
          </w:p>
        </w:tc>
        <w:tc>
          <w:tcPr>
            <w:tcW w:w="1506" w:type="dxa"/>
            <w:shd w:val="clear" w:color="auto" w:fill="FFFFFF"/>
            <w:tcMar>
              <w:top w:w="150" w:type="dxa"/>
              <w:left w:w="150" w:type="dxa"/>
              <w:bottom w:w="150" w:type="dxa"/>
              <w:right w:w="150" w:type="dxa"/>
            </w:tcMar>
            <w:vAlign w:val="center"/>
            <w:hideMark/>
          </w:tcPr>
          <w:p w:rsidR="009216A7" w:rsidRPr="00184294" w:rsidRDefault="009216A7"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136</w:t>
            </w:r>
          </w:p>
        </w:tc>
        <w:tc>
          <w:tcPr>
            <w:tcW w:w="1843" w:type="dxa"/>
            <w:shd w:val="clear" w:color="auto" w:fill="FFFFFF"/>
            <w:tcMar>
              <w:top w:w="150" w:type="dxa"/>
              <w:left w:w="150" w:type="dxa"/>
              <w:bottom w:w="150" w:type="dxa"/>
              <w:right w:w="150" w:type="dxa"/>
            </w:tcMar>
            <w:vAlign w:val="center"/>
            <w:hideMark/>
          </w:tcPr>
          <w:p w:rsidR="009216A7" w:rsidRPr="00184294" w:rsidRDefault="009216A7"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2</w:t>
            </w:r>
          </w:p>
        </w:tc>
        <w:tc>
          <w:tcPr>
            <w:tcW w:w="2279" w:type="dxa"/>
            <w:shd w:val="clear" w:color="auto" w:fill="FFFFFF"/>
            <w:tcMar>
              <w:top w:w="150" w:type="dxa"/>
              <w:left w:w="150" w:type="dxa"/>
              <w:bottom w:w="150" w:type="dxa"/>
              <w:right w:w="150" w:type="dxa"/>
            </w:tcMar>
            <w:vAlign w:val="center"/>
            <w:hideMark/>
          </w:tcPr>
          <w:p w:rsidR="009216A7" w:rsidRPr="00184294" w:rsidRDefault="009216A7"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Не приспособлен</w:t>
            </w:r>
          </w:p>
        </w:tc>
      </w:tr>
    </w:tbl>
    <w:p w:rsidR="009216A7" w:rsidRPr="00184294" w:rsidRDefault="009216A7" w:rsidP="009216A7">
      <w:pPr>
        <w:spacing w:after="0"/>
        <w:ind w:firstLine="709"/>
        <w:jc w:val="both"/>
        <w:rPr>
          <w:rFonts w:ascii="Times New Roman" w:hAnsi="Times New Roman"/>
          <w:b/>
          <w:bCs/>
          <w:i/>
          <w:iCs/>
        </w:rPr>
      </w:pPr>
    </w:p>
    <w:p w:rsidR="009216A7" w:rsidRPr="00E80216" w:rsidRDefault="009216A7" w:rsidP="009216A7">
      <w:pPr>
        <w:spacing w:after="0"/>
        <w:ind w:firstLine="709"/>
        <w:jc w:val="center"/>
        <w:rPr>
          <w:rFonts w:ascii="Times New Roman" w:hAnsi="Times New Roman"/>
          <w:b/>
          <w:bCs/>
          <w:iCs/>
          <w:sz w:val="24"/>
          <w:szCs w:val="24"/>
        </w:rPr>
      </w:pPr>
      <w:r w:rsidRPr="00E80216">
        <w:rPr>
          <w:rFonts w:ascii="Times New Roman" w:hAnsi="Times New Roman"/>
          <w:b/>
          <w:bCs/>
          <w:iCs/>
          <w:sz w:val="24"/>
          <w:szCs w:val="24"/>
        </w:rPr>
        <w:t>Сведения о культурных объектах</w:t>
      </w:r>
    </w:p>
    <w:p w:rsidR="009216A7" w:rsidRPr="00184294" w:rsidRDefault="009216A7" w:rsidP="009216A7">
      <w:pPr>
        <w:spacing w:after="0"/>
        <w:ind w:firstLine="709"/>
        <w:jc w:val="center"/>
        <w:rPr>
          <w:rFonts w:ascii="Times New Roman" w:hAnsi="Times New Roman"/>
          <w:bCs/>
          <w:iCs/>
          <w:sz w:val="28"/>
          <w:szCs w:val="28"/>
        </w:rPr>
      </w:pPr>
    </w:p>
    <w:tbl>
      <w:tblPr>
        <w:tblW w:w="9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2702"/>
        <w:gridCol w:w="2977"/>
        <w:gridCol w:w="4110"/>
      </w:tblGrid>
      <w:tr w:rsidR="009216A7" w:rsidRPr="00184294" w:rsidTr="00F13325">
        <w:tc>
          <w:tcPr>
            <w:tcW w:w="2702" w:type="dxa"/>
            <w:shd w:val="clear" w:color="auto" w:fill="FFFFFF"/>
            <w:tcMar>
              <w:top w:w="150" w:type="dxa"/>
              <w:left w:w="150" w:type="dxa"/>
              <w:bottom w:w="150" w:type="dxa"/>
              <w:right w:w="150" w:type="dxa"/>
            </w:tcMar>
            <w:vAlign w:val="center"/>
            <w:hideMark/>
          </w:tcPr>
          <w:p w:rsidR="009216A7" w:rsidRPr="00184294" w:rsidRDefault="009216A7"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b/>
                <w:bCs/>
                <w:color w:val="000000" w:themeColor="text1"/>
                <w:szCs w:val="24"/>
              </w:rPr>
              <w:t>Наименование объекта</w:t>
            </w:r>
          </w:p>
        </w:tc>
        <w:tc>
          <w:tcPr>
            <w:tcW w:w="2977" w:type="dxa"/>
            <w:shd w:val="clear" w:color="auto" w:fill="FFFFFF"/>
            <w:tcMar>
              <w:top w:w="150" w:type="dxa"/>
              <w:left w:w="150" w:type="dxa"/>
              <w:bottom w:w="150" w:type="dxa"/>
              <w:right w:w="150" w:type="dxa"/>
            </w:tcMar>
            <w:vAlign w:val="center"/>
            <w:hideMark/>
          </w:tcPr>
          <w:p w:rsidR="009216A7" w:rsidRPr="00184294" w:rsidRDefault="009216A7"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b/>
                <w:bCs/>
                <w:color w:val="000000" w:themeColor="text1"/>
                <w:szCs w:val="24"/>
              </w:rPr>
              <w:t>Адрес объекта</w:t>
            </w:r>
          </w:p>
        </w:tc>
        <w:tc>
          <w:tcPr>
            <w:tcW w:w="4110" w:type="dxa"/>
            <w:shd w:val="clear" w:color="auto" w:fill="FFFFFF"/>
            <w:tcMar>
              <w:top w:w="150" w:type="dxa"/>
              <w:left w:w="150" w:type="dxa"/>
              <w:bottom w:w="150" w:type="dxa"/>
              <w:right w:w="150" w:type="dxa"/>
            </w:tcMar>
            <w:vAlign w:val="center"/>
            <w:hideMark/>
          </w:tcPr>
          <w:p w:rsidR="009216A7" w:rsidRPr="00184294" w:rsidRDefault="009216A7"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b/>
                <w:bCs/>
                <w:color w:val="000000" w:themeColor="text1"/>
                <w:szCs w:val="24"/>
              </w:rPr>
              <w:t>Назначение объекта</w:t>
            </w:r>
          </w:p>
        </w:tc>
      </w:tr>
      <w:tr w:rsidR="009216A7" w:rsidRPr="00184294" w:rsidTr="00F13325">
        <w:tc>
          <w:tcPr>
            <w:tcW w:w="2702" w:type="dxa"/>
            <w:shd w:val="clear" w:color="auto" w:fill="FFFFFF"/>
            <w:tcMar>
              <w:top w:w="150" w:type="dxa"/>
              <w:left w:w="150" w:type="dxa"/>
              <w:bottom w:w="150" w:type="dxa"/>
              <w:right w:w="150" w:type="dxa"/>
            </w:tcMar>
            <w:vAlign w:val="center"/>
            <w:hideMark/>
          </w:tcPr>
          <w:p w:rsidR="009216A7" w:rsidRPr="00184294" w:rsidRDefault="009216A7"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Актовый зал</w:t>
            </w:r>
          </w:p>
        </w:tc>
        <w:tc>
          <w:tcPr>
            <w:tcW w:w="2977" w:type="dxa"/>
            <w:shd w:val="clear" w:color="auto" w:fill="FFFFFF"/>
            <w:tcMar>
              <w:top w:w="150" w:type="dxa"/>
              <w:left w:w="150" w:type="dxa"/>
              <w:bottom w:w="150" w:type="dxa"/>
              <w:right w:w="150" w:type="dxa"/>
            </w:tcMar>
            <w:vAlign w:val="center"/>
            <w:hideMark/>
          </w:tcPr>
          <w:p w:rsidR="009216A7" w:rsidRPr="00184294" w:rsidRDefault="009216A7"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ул. И.</w:t>
            </w:r>
            <w:r>
              <w:rPr>
                <w:rFonts w:ascii="Times New Roman" w:hAnsi="Times New Roman"/>
                <w:color w:val="000000" w:themeColor="text1"/>
                <w:szCs w:val="24"/>
              </w:rPr>
              <w:t xml:space="preserve"> </w:t>
            </w:r>
            <w:r w:rsidRPr="00184294">
              <w:rPr>
                <w:rFonts w:ascii="Times New Roman" w:hAnsi="Times New Roman"/>
                <w:color w:val="000000" w:themeColor="text1"/>
                <w:szCs w:val="24"/>
              </w:rPr>
              <w:t>Алексеева, д. 4</w:t>
            </w:r>
          </w:p>
        </w:tc>
        <w:tc>
          <w:tcPr>
            <w:tcW w:w="4110" w:type="dxa"/>
            <w:shd w:val="clear" w:color="auto" w:fill="FFFFFF"/>
            <w:tcMar>
              <w:top w:w="150" w:type="dxa"/>
              <w:left w:w="150" w:type="dxa"/>
              <w:bottom w:w="150" w:type="dxa"/>
              <w:right w:w="150" w:type="dxa"/>
            </w:tcMar>
            <w:vAlign w:val="center"/>
            <w:hideMark/>
          </w:tcPr>
          <w:p w:rsidR="009216A7" w:rsidRPr="00184294" w:rsidRDefault="009216A7" w:rsidP="00F13325">
            <w:pPr>
              <w:spacing w:after="0" w:line="195" w:lineRule="atLeast"/>
              <w:jc w:val="center"/>
              <w:rPr>
                <w:rFonts w:ascii="Times New Roman" w:hAnsi="Times New Roman"/>
                <w:color w:val="000000" w:themeColor="text1"/>
                <w:sz w:val="17"/>
                <w:szCs w:val="17"/>
              </w:rPr>
            </w:pPr>
            <w:r w:rsidRPr="00184294">
              <w:rPr>
                <w:rFonts w:ascii="Times New Roman" w:hAnsi="Times New Roman"/>
                <w:color w:val="000000" w:themeColor="text1"/>
                <w:szCs w:val="24"/>
              </w:rPr>
              <w:t>Организация и проведение воспитательной работы</w:t>
            </w:r>
          </w:p>
        </w:tc>
      </w:tr>
      <w:tr w:rsidR="009216A7" w:rsidRPr="00184294" w:rsidTr="00F13325">
        <w:tc>
          <w:tcPr>
            <w:tcW w:w="2702" w:type="dxa"/>
            <w:shd w:val="clear" w:color="auto" w:fill="FFFFFF"/>
            <w:tcMar>
              <w:top w:w="150" w:type="dxa"/>
              <w:left w:w="150" w:type="dxa"/>
              <w:bottom w:w="150" w:type="dxa"/>
              <w:right w:w="150" w:type="dxa"/>
            </w:tcMar>
            <w:vAlign w:val="center"/>
            <w:hideMark/>
          </w:tcPr>
          <w:p w:rsidR="009216A7" w:rsidRPr="00184294" w:rsidRDefault="009216A7" w:rsidP="00F13325">
            <w:pPr>
              <w:spacing w:after="0" w:line="195" w:lineRule="atLeast"/>
              <w:jc w:val="center"/>
              <w:rPr>
                <w:rFonts w:ascii="Times New Roman" w:hAnsi="Times New Roman"/>
                <w:color w:val="000000" w:themeColor="text1"/>
                <w:szCs w:val="24"/>
              </w:rPr>
            </w:pPr>
            <w:r w:rsidRPr="00184294">
              <w:rPr>
                <w:rFonts w:ascii="Times New Roman" w:hAnsi="Times New Roman"/>
                <w:color w:val="000000" w:themeColor="text1"/>
                <w:szCs w:val="24"/>
              </w:rPr>
              <w:t>Центр исторического и патриотического воспитания</w:t>
            </w:r>
          </w:p>
        </w:tc>
        <w:tc>
          <w:tcPr>
            <w:tcW w:w="2977" w:type="dxa"/>
            <w:shd w:val="clear" w:color="auto" w:fill="FFFFFF"/>
            <w:tcMar>
              <w:top w:w="150" w:type="dxa"/>
              <w:left w:w="150" w:type="dxa"/>
              <w:bottom w:w="150" w:type="dxa"/>
              <w:right w:w="150" w:type="dxa"/>
            </w:tcMar>
            <w:vAlign w:val="center"/>
            <w:hideMark/>
          </w:tcPr>
          <w:p w:rsidR="009216A7" w:rsidRPr="00184294" w:rsidRDefault="009216A7" w:rsidP="00F13325">
            <w:pPr>
              <w:spacing w:after="0" w:line="195" w:lineRule="atLeast"/>
              <w:jc w:val="center"/>
              <w:rPr>
                <w:rFonts w:ascii="Times New Roman" w:hAnsi="Times New Roman"/>
                <w:color w:val="000000" w:themeColor="text1"/>
                <w:szCs w:val="24"/>
              </w:rPr>
            </w:pPr>
            <w:r w:rsidRPr="00184294">
              <w:rPr>
                <w:rFonts w:ascii="Times New Roman" w:hAnsi="Times New Roman"/>
                <w:color w:val="000000" w:themeColor="text1"/>
                <w:szCs w:val="24"/>
              </w:rPr>
              <w:t>Ул. И. Алексеева, 2</w:t>
            </w:r>
          </w:p>
          <w:p w:rsidR="009216A7" w:rsidRPr="00184294" w:rsidRDefault="009216A7" w:rsidP="00F13325">
            <w:pPr>
              <w:spacing w:after="0" w:line="195" w:lineRule="atLeast"/>
              <w:jc w:val="center"/>
              <w:rPr>
                <w:rFonts w:ascii="Times New Roman" w:hAnsi="Times New Roman"/>
                <w:color w:val="000000" w:themeColor="text1"/>
                <w:szCs w:val="24"/>
              </w:rPr>
            </w:pPr>
            <w:r w:rsidRPr="00184294">
              <w:rPr>
                <w:rFonts w:ascii="Times New Roman" w:hAnsi="Times New Roman"/>
                <w:color w:val="000000" w:themeColor="text1"/>
                <w:szCs w:val="24"/>
              </w:rPr>
              <w:t>Ул. И. Алексеева,4</w:t>
            </w:r>
          </w:p>
        </w:tc>
        <w:tc>
          <w:tcPr>
            <w:tcW w:w="4110" w:type="dxa"/>
            <w:shd w:val="clear" w:color="auto" w:fill="FFFFFF"/>
            <w:tcMar>
              <w:top w:w="150" w:type="dxa"/>
              <w:left w:w="150" w:type="dxa"/>
              <w:bottom w:w="150" w:type="dxa"/>
              <w:right w:w="150" w:type="dxa"/>
            </w:tcMar>
            <w:vAlign w:val="center"/>
            <w:hideMark/>
          </w:tcPr>
          <w:p w:rsidR="009216A7" w:rsidRPr="00184294" w:rsidRDefault="009216A7" w:rsidP="00F13325">
            <w:pPr>
              <w:spacing w:after="0" w:line="195" w:lineRule="atLeast"/>
              <w:jc w:val="center"/>
              <w:rPr>
                <w:rFonts w:ascii="Times New Roman" w:hAnsi="Times New Roman"/>
                <w:color w:val="000000" w:themeColor="text1"/>
                <w:szCs w:val="24"/>
              </w:rPr>
            </w:pPr>
            <w:r w:rsidRPr="00184294">
              <w:rPr>
                <w:rFonts w:ascii="Times New Roman" w:hAnsi="Times New Roman"/>
                <w:color w:val="000000" w:themeColor="text1"/>
                <w:szCs w:val="24"/>
              </w:rPr>
              <w:t>Организация и проведение воспитательной работы</w:t>
            </w:r>
          </w:p>
        </w:tc>
      </w:tr>
      <w:tr w:rsidR="009216A7" w:rsidRPr="00184294" w:rsidTr="00F13325">
        <w:tc>
          <w:tcPr>
            <w:tcW w:w="2702" w:type="dxa"/>
            <w:shd w:val="clear" w:color="auto" w:fill="FFFFFF"/>
            <w:tcMar>
              <w:top w:w="150" w:type="dxa"/>
              <w:left w:w="150" w:type="dxa"/>
              <w:bottom w:w="150" w:type="dxa"/>
              <w:right w:w="150" w:type="dxa"/>
            </w:tcMar>
            <w:vAlign w:val="center"/>
            <w:hideMark/>
          </w:tcPr>
          <w:p w:rsidR="009216A7" w:rsidRPr="00184294" w:rsidRDefault="009216A7" w:rsidP="00F13325">
            <w:pPr>
              <w:spacing w:after="0" w:line="195" w:lineRule="atLeast"/>
              <w:jc w:val="center"/>
              <w:rPr>
                <w:rFonts w:ascii="Times New Roman" w:hAnsi="Times New Roman"/>
                <w:color w:val="000000" w:themeColor="text1"/>
                <w:szCs w:val="24"/>
              </w:rPr>
            </w:pPr>
            <w:r w:rsidRPr="00184294">
              <w:rPr>
                <w:rFonts w:ascii="Times New Roman" w:hAnsi="Times New Roman"/>
                <w:color w:val="000000" w:themeColor="text1"/>
                <w:szCs w:val="24"/>
              </w:rPr>
              <w:t>Библиотека и читальные залы</w:t>
            </w:r>
          </w:p>
        </w:tc>
        <w:tc>
          <w:tcPr>
            <w:tcW w:w="2977" w:type="dxa"/>
            <w:shd w:val="clear" w:color="auto" w:fill="FFFFFF"/>
            <w:tcMar>
              <w:top w:w="150" w:type="dxa"/>
              <w:left w:w="150" w:type="dxa"/>
              <w:bottom w:w="150" w:type="dxa"/>
              <w:right w:w="150" w:type="dxa"/>
            </w:tcMar>
            <w:vAlign w:val="center"/>
            <w:hideMark/>
          </w:tcPr>
          <w:p w:rsidR="009216A7" w:rsidRPr="00184294" w:rsidRDefault="009216A7" w:rsidP="00F13325">
            <w:pPr>
              <w:spacing w:after="0" w:line="195" w:lineRule="atLeast"/>
              <w:jc w:val="center"/>
              <w:rPr>
                <w:rFonts w:ascii="Times New Roman" w:hAnsi="Times New Roman"/>
                <w:color w:val="000000" w:themeColor="text1"/>
                <w:szCs w:val="24"/>
              </w:rPr>
            </w:pPr>
            <w:r w:rsidRPr="00184294">
              <w:rPr>
                <w:rFonts w:ascii="Times New Roman" w:hAnsi="Times New Roman"/>
                <w:color w:val="000000" w:themeColor="text1"/>
                <w:szCs w:val="24"/>
              </w:rPr>
              <w:t>Ул. И. Алексеева, 2</w:t>
            </w:r>
          </w:p>
          <w:p w:rsidR="009216A7" w:rsidRPr="00184294" w:rsidRDefault="009216A7" w:rsidP="00F13325">
            <w:pPr>
              <w:spacing w:after="0" w:line="195" w:lineRule="atLeast"/>
              <w:jc w:val="center"/>
              <w:rPr>
                <w:rFonts w:ascii="Times New Roman" w:hAnsi="Times New Roman"/>
                <w:color w:val="000000" w:themeColor="text1"/>
                <w:szCs w:val="24"/>
              </w:rPr>
            </w:pPr>
            <w:r w:rsidRPr="00184294">
              <w:rPr>
                <w:rFonts w:ascii="Times New Roman" w:hAnsi="Times New Roman"/>
                <w:color w:val="000000" w:themeColor="text1"/>
                <w:szCs w:val="24"/>
              </w:rPr>
              <w:t>Ул. И. Алексеева,4</w:t>
            </w:r>
          </w:p>
        </w:tc>
        <w:tc>
          <w:tcPr>
            <w:tcW w:w="4110" w:type="dxa"/>
            <w:shd w:val="clear" w:color="auto" w:fill="FFFFFF"/>
            <w:tcMar>
              <w:top w:w="150" w:type="dxa"/>
              <w:left w:w="150" w:type="dxa"/>
              <w:bottom w:w="150" w:type="dxa"/>
              <w:right w:w="150" w:type="dxa"/>
            </w:tcMar>
            <w:vAlign w:val="center"/>
            <w:hideMark/>
          </w:tcPr>
          <w:p w:rsidR="009216A7" w:rsidRPr="00184294" w:rsidRDefault="009216A7" w:rsidP="00F13325">
            <w:pPr>
              <w:spacing w:after="0" w:line="195" w:lineRule="atLeast"/>
              <w:jc w:val="center"/>
              <w:rPr>
                <w:rFonts w:ascii="Times New Roman" w:hAnsi="Times New Roman"/>
                <w:color w:val="000000" w:themeColor="text1"/>
                <w:szCs w:val="24"/>
              </w:rPr>
            </w:pPr>
            <w:r w:rsidRPr="00184294">
              <w:rPr>
                <w:rFonts w:ascii="Times New Roman" w:hAnsi="Times New Roman"/>
                <w:color w:val="000000" w:themeColor="text1"/>
                <w:szCs w:val="24"/>
              </w:rPr>
              <w:t>Организация и проведение воспитательной работы</w:t>
            </w:r>
          </w:p>
        </w:tc>
      </w:tr>
      <w:tr w:rsidR="009216A7" w:rsidRPr="00184294" w:rsidTr="00F13325">
        <w:tc>
          <w:tcPr>
            <w:tcW w:w="2702" w:type="dxa"/>
            <w:shd w:val="clear" w:color="auto" w:fill="FFFFFF"/>
            <w:tcMar>
              <w:top w:w="150" w:type="dxa"/>
              <w:left w:w="150" w:type="dxa"/>
              <w:bottom w:w="150" w:type="dxa"/>
              <w:right w:w="150" w:type="dxa"/>
            </w:tcMar>
            <w:vAlign w:val="center"/>
            <w:hideMark/>
          </w:tcPr>
          <w:p w:rsidR="009216A7" w:rsidRPr="00184294" w:rsidRDefault="009216A7" w:rsidP="00F13325">
            <w:pPr>
              <w:spacing w:after="0" w:line="195" w:lineRule="atLeast"/>
              <w:jc w:val="center"/>
              <w:rPr>
                <w:rFonts w:ascii="Times New Roman" w:hAnsi="Times New Roman"/>
                <w:color w:val="000000" w:themeColor="text1"/>
                <w:szCs w:val="24"/>
              </w:rPr>
            </w:pPr>
            <w:r w:rsidRPr="00184294">
              <w:rPr>
                <w:rFonts w:ascii="Times New Roman" w:hAnsi="Times New Roman"/>
                <w:color w:val="000000" w:themeColor="text1"/>
                <w:szCs w:val="24"/>
              </w:rPr>
              <w:t>Репетиционная комната для занятий на духовых инструментах</w:t>
            </w:r>
          </w:p>
        </w:tc>
        <w:tc>
          <w:tcPr>
            <w:tcW w:w="2977" w:type="dxa"/>
            <w:shd w:val="clear" w:color="auto" w:fill="FFFFFF"/>
            <w:tcMar>
              <w:top w:w="150" w:type="dxa"/>
              <w:left w:w="150" w:type="dxa"/>
              <w:bottom w:w="150" w:type="dxa"/>
              <w:right w:w="150" w:type="dxa"/>
            </w:tcMar>
            <w:vAlign w:val="center"/>
            <w:hideMark/>
          </w:tcPr>
          <w:p w:rsidR="009216A7" w:rsidRPr="00184294" w:rsidRDefault="009216A7" w:rsidP="00F13325">
            <w:pPr>
              <w:spacing w:after="0" w:line="195" w:lineRule="atLeast"/>
              <w:jc w:val="center"/>
              <w:rPr>
                <w:rFonts w:ascii="Times New Roman" w:hAnsi="Times New Roman"/>
                <w:color w:val="000000" w:themeColor="text1"/>
                <w:szCs w:val="24"/>
              </w:rPr>
            </w:pPr>
            <w:r w:rsidRPr="00184294">
              <w:rPr>
                <w:rFonts w:ascii="Times New Roman" w:hAnsi="Times New Roman"/>
                <w:color w:val="000000" w:themeColor="text1"/>
                <w:szCs w:val="24"/>
              </w:rPr>
              <w:t>Ул. И. Алексеева,4</w:t>
            </w:r>
          </w:p>
        </w:tc>
        <w:tc>
          <w:tcPr>
            <w:tcW w:w="4110" w:type="dxa"/>
            <w:shd w:val="clear" w:color="auto" w:fill="FFFFFF"/>
            <w:tcMar>
              <w:top w:w="150" w:type="dxa"/>
              <w:left w:w="150" w:type="dxa"/>
              <w:bottom w:w="150" w:type="dxa"/>
              <w:right w:w="150" w:type="dxa"/>
            </w:tcMar>
            <w:vAlign w:val="center"/>
            <w:hideMark/>
          </w:tcPr>
          <w:p w:rsidR="009216A7" w:rsidRPr="00184294" w:rsidRDefault="009216A7" w:rsidP="00F13325">
            <w:pPr>
              <w:spacing w:after="0" w:line="195" w:lineRule="atLeast"/>
              <w:jc w:val="center"/>
              <w:rPr>
                <w:rFonts w:ascii="Times New Roman" w:hAnsi="Times New Roman"/>
                <w:color w:val="000000" w:themeColor="text1"/>
                <w:szCs w:val="24"/>
              </w:rPr>
            </w:pPr>
            <w:r w:rsidRPr="00184294">
              <w:rPr>
                <w:rFonts w:ascii="Times New Roman" w:hAnsi="Times New Roman"/>
                <w:color w:val="000000" w:themeColor="text1"/>
                <w:szCs w:val="24"/>
              </w:rPr>
              <w:t>Организация и проведение воспитательной работы</w:t>
            </w:r>
          </w:p>
        </w:tc>
      </w:tr>
      <w:tr w:rsidR="009216A7" w:rsidRPr="00184294" w:rsidTr="00F13325">
        <w:tc>
          <w:tcPr>
            <w:tcW w:w="2702" w:type="dxa"/>
            <w:shd w:val="clear" w:color="auto" w:fill="FFFFFF"/>
            <w:tcMar>
              <w:top w:w="150" w:type="dxa"/>
              <w:left w:w="150" w:type="dxa"/>
              <w:bottom w:w="150" w:type="dxa"/>
              <w:right w:w="150" w:type="dxa"/>
            </w:tcMar>
            <w:vAlign w:val="center"/>
            <w:hideMark/>
          </w:tcPr>
          <w:p w:rsidR="009216A7" w:rsidRPr="00184294" w:rsidRDefault="009216A7" w:rsidP="00F13325">
            <w:pPr>
              <w:spacing w:after="0" w:line="195" w:lineRule="atLeast"/>
              <w:jc w:val="center"/>
              <w:rPr>
                <w:rFonts w:ascii="Times New Roman" w:hAnsi="Times New Roman"/>
                <w:color w:val="000000" w:themeColor="text1"/>
                <w:szCs w:val="24"/>
              </w:rPr>
            </w:pPr>
            <w:r w:rsidRPr="00184294">
              <w:rPr>
                <w:rFonts w:ascii="Times New Roman" w:hAnsi="Times New Roman"/>
                <w:color w:val="000000" w:themeColor="text1"/>
                <w:szCs w:val="24"/>
              </w:rPr>
              <w:t>Комната самоподготовки общежития</w:t>
            </w:r>
          </w:p>
        </w:tc>
        <w:tc>
          <w:tcPr>
            <w:tcW w:w="2977" w:type="dxa"/>
            <w:shd w:val="clear" w:color="auto" w:fill="FFFFFF"/>
            <w:tcMar>
              <w:top w:w="150" w:type="dxa"/>
              <w:left w:w="150" w:type="dxa"/>
              <w:bottom w:w="150" w:type="dxa"/>
              <w:right w:w="150" w:type="dxa"/>
            </w:tcMar>
            <w:vAlign w:val="center"/>
            <w:hideMark/>
          </w:tcPr>
          <w:p w:rsidR="009216A7" w:rsidRPr="00184294" w:rsidRDefault="009216A7" w:rsidP="00F13325">
            <w:pPr>
              <w:spacing w:after="0" w:line="195" w:lineRule="atLeast"/>
              <w:jc w:val="center"/>
              <w:rPr>
                <w:rFonts w:ascii="Times New Roman" w:hAnsi="Times New Roman"/>
                <w:color w:val="000000" w:themeColor="text1"/>
                <w:szCs w:val="24"/>
              </w:rPr>
            </w:pPr>
            <w:r w:rsidRPr="00184294">
              <w:rPr>
                <w:rFonts w:ascii="Times New Roman" w:hAnsi="Times New Roman"/>
                <w:color w:val="000000" w:themeColor="text1"/>
                <w:szCs w:val="24"/>
              </w:rPr>
              <w:t>Ул. И. Алексеева, 2</w:t>
            </w:r>
          </w:p>
          <w:p w:rsidR="009216A7" w:rsidRPr="00184294" w:rsidRDefault="009216A7" w:rsidP="00F13325">
            <w:pPr>
              <w:spacing w:after="0" w:line="195" w:lineRule="atLeast"/>
              <w:jc w:val="center"/>
              <w:rPr>
                <w:rFonts w:ascii="Times New Roman" w:hAnsi="Times New Roman"/>
                <w:color w:val="000000" w:themeColor="text1"/>
                <w:szCs w:val="24"/>
              </w:rPr>
            </w:pPr>
          </w:p>
        </w:tc>
        <w:tc>
          <w:tcPr>
            <w:tcW w:w="4110" w:type="dxa"/>
            <w:shd w:val="clear" w:color="auto" w:fill="FFFFFF"/>
            <w:tcMar>
              <w:top w:w="150" w:type="dxa"/>
              <w:left w:w="150" w:type="dxa"/>
              <w:bottom w:w="150" w:type="dxa"/>
              <w:right w:w="150" w:type="dxa"/>
            </w:tcMar>
            <w:vAlign w:val="center"/>
            <w:hideMark/>
          </w:tcPr>
          <w:p w:rsidR="009216A7" w:rsidRPr="00184294" w:rsidRDefault="009216A7" w:rsidP="00F13325">
            <w:pPr>
              <w:spacing w:after="0" w:line="195" w:lineRule="atLeast"/>
              <w:jc w:val="center"/>
              <w:rPr>
                <w:rFonts w:ascii="Times New Roman" w:hAnsi="Times New Roman"/>
                <w:color w:val="000000" w:themeColor="text1"/>
                <w:szCs w:val="24"/>
              </w:rPr>
            </w:pPr>
            <w:r w:rsidRPr="00184294">
              <w:rPr>
                <w:rFonts w:ascii="Times New Roman" w:hAnsi="Times New Roman"/>
                <w:color w:val="000000" w:themeColor="text1"/>
                <w:szCs w:val="24"/>
              </w:rPr>
              <w:t>Организация и проведение воспитательной работы</w:t>
            </w:r>
          </w:p>
        </w:tc>
      </w:tr>
      <w:tr w:rsidR="009216A7" w:rsidRPr="00184294" w:rsidTr="00F13325">
        <w:tc>
          <w:tcPr>
            <w:tcW w:w="2702" w:type="dxa"/>
            <w:shd w:val="clear" w:color="auto" w:fill="FFFFFF"/>
            <w:tcMar>
              <w:top w:w="150" w:type="dxa"/>
              <w:left w:w="150" w:type="dxa"/>
              <w:bottom w:w="150" w:type="dxa"/>
              <w:right w:w="150" w:type="dxa"/>
            </w:tcMar>
            <w:vAlign w:val="center"/>
            <w:hideMark/>
          </w:tcPr>
          <w:p w:rsidR="009216A7" w:rsidRPr="00184294" w:rsidRDefault="009216A7" w:rsidP="00F13325">
            <w:pPr>
              <w:spacing w:after="0" w:line="195" w:lineRule="atLeast"/>
              <w:jc w:val="center"/>
              <w:rPr>
                <w:rFonts w:ascii="Times New Roman" w:hAnsi="Times New Roman"/>
                <w:color w:val="000000" w:themeColor="text1"/>
                <w:szCs w:val="24"/>
              </w:rPr>
            </w:pPr>
            <w:r w:rsidRPr="00184294">
              <w:rPr>
                <w:rFonts w:ascii="Times New Roman" w:hAnsi="Times New Roman"/>
                <w:color w:val="000000" w:themeColor="text1"/>
                <w:szCs w:val="24"/>
              </w:rPr>
              <w:t xml:space="preserve">Кабинет </w:t>
            </w:r>
            <w:r>
              <w:rPr>
                <w:rFonts w:ascii="Times New Roman" w:hAnsi="Times New Roman"/>
                <w:color w:val="000000" w:themeColor="text1"/>
                <w:szCs w:val="24"/>
              </w:rPr>
              <w:t>педагога-</w:t>
            </w:r>
            <w:r w:rsidRPr="00184294">
              <w:rPr>
                <w:rFonts w:ascii="Times New Roman" w:hAnsi="Times New Roman"/>
                <w:color w:val="000000" w:themeColor="text1"/>
                <w:szCs w:val="24"/>
              </w:rPr>
              <w:t>психолога</w:t>
            </w:r>
          </w:p>
        </w:tc>
        <w:tc>
          <w:tcPr>
            <w:tcW w:w="2977" w:type="dxa"/>
            <w:shd w:val="clear" w:color="auto" w:fill="FFFFFF"/>
            <w:tcMar>
              <w:top w:w="150" w:type="dxa"/>
              <w:left w:w="150" w:type="dxa"/>
              <w:bottom w:w="150" w:type="dxa"/>
              <w:right w:w="150" w:type="dxa"/>
            </w:tcMar>
            <w:vAlign w:val="center"/>
            <w:hideMark/>
          </w:tcPr>
          <w:p w:rsidR="009216A7" w:rsidRPr="00184294" w:rsidRDefault="009216A7" w:rsidP="00F13325">
            <w:pPr>
              <w:spacing w:after="0" w:line="195" w:lineRule="atLeast"/>
              <w:jc w:val="center"/>
              <w:rPr>
                <w:rFonts w:ascii="Times New Roman" w:hAnsi="Times New Roman"/>
                <w:color w:val="000000" w:themeColor="text1"/>
                <w:szCs w:val="24"/>
              </w:rPr>
            </w:pPr>
            <w:r w:rsidRPr="00184294">
              <w:rPr>
                <w:rFonts w:ascii="Times New Roman" w:hAnsi="Times New Roman"/>
                <w:color w:val="000000" w:themeColor="text1"/>
                <w:szCs w:val="24"/>
              </w:rPr>
              <w:t>Ул. И. Алексеева, 2</w:t>
            </w:r>
          </w:p>
          <w:p w:rsidR="009216A7" w:rsidRPr="00184294" w:rsidRDefault="009216A7" w:rsidP="00F13325">
            <w:pPr>
              <w:spacing w:after="0" w:line="195" w:lineRule="atLeast"/>
              <w:jc w:val="center"/>
              <w:rPr>
                <w:rFonts w:ascii="Times New Roman" w:hAnsi="Times New Roman"/>
                <w:color w:val="000000" w:themeColor="text1"/>
                <w:szCs w:val="24"/>
              </w:rPr>
            </w:pPr>
          </w:p>
        </w:tc>
        <w:tc>
          <w:tcPr>
            <w:tcW w:w="4110" w:type="dxa"/>
            <w:shd w:val="clear" w:color="auto" w:fill="FFFFFF"/>
            <w:tcMar>
              <w:top w:w="150" w:type="dxa"/>
              <w:left w:w="150" w:type="dxa"/>
              <w:bottom w:w="150" w:type="dxa"/>
              <w:right w:w="150" w:type="dxa"/>
            </w:tcMar>
            <w:vAlign w:val="center"/>
            <w:hideMark/>
          </w:tcPr>
          <w:p w:rsidR="009216A7" w:rsidRPr="00184294" w:rsidRDefault="009216A7" w:rsidP="00F13325">
            <w:pPr>
              <w:spacing w:after="0" w:line="195" w:lineRule="atLeast"/>
              <w:jc w:val="center"/>
              <w:rPr>
                <w:rFonts w:ascii="Times New Roman" w:hAnsi="Times New Roman"/>
                <w:color w:val="000000" w:themeColor="text1"/>
                <w:szCs w:val="24"/>
              </w:rPr>
            </w:pPr>
            <w:r w:rsidRPr="00184294">
              <w:rPr>
                <w:rFonts w:ascii="Times New Roman" w:hAnsi="Times New Roman"/>
                <w:color w:val="000000" w:themeColor="text1"/>
                <w:szCs w:val="24"/>
              </w:rPr>
              <w:t>Организация и проведение воспитательной работы</w:t>
            </w:r>
          </w:p>
        </w:tc>
      </w:tr>
      <w:tr w:rsidR="009216A7" w:rsidRPr="00184294" w:rsidTr="00F13325">
        <w:tc>
          <w:tcPr>
            <w:tcW w:w="2702" w:type="dxa"/>
            <w:shd w:val="clear" w:color="auto" w:fill="FFFFFF"/>
            <w:tcMar>
              <w:top w:w="150" w:type="dxa"/>
              <w:left w:w="150" w:type="dxa"/>
              <w:bottom w:w="150" w:type="dxa"/>
              <w:right w:w="150" w:type="dxa"/>
            </w:tcMar>
            <w:vAlign w:val="center"/>
            <w:hideMark/>
          </w:tcPr>
          <w:p w:rsidR="009216A7" w:rsidRPr="00184294" w:rsidRDefault="009216A7" w:rsidP="00F13325">
            <w:pPr>
              <w:spacing w:after="0" w:line="195" w:lineRule="atLeast"/>
              <w:jc w:val="center"/>
              <w:rPr>
                <w:rFonts w:ascii="Times New Roman" w:hAnsi="Times New Roman"/>
                <w:color w:val="000000" w:themeColor="text1"/>
                <w:szCs w:val="24"/>
              </w:rPr>
            </w:pPr>
            <w:r w:rsidRPr="00184294">
              <w:rPr>
                <w:rFonts w:ascii="Times New Roman" w:hAnsi="Times New Roman"/>
                <w:color w:val="000000" w:themeColor="text1"/>
                <w:szCs w:val="24"/>
              </w:rPr>
              <w:t>Кабинет социального педагога</w:t>
            </w:r>
          </w:p>
        </w:tc>
        <w:tc>
          <w:tcPr>
            <w:tcW w:w="2977" w:type="dxa"/>
            <w:shd w:val="clear" w:color="auto" w:fill="FFFFFF"/>
            <w:tcMar>
              <w:top w:w="150" w:type="dxa"/>
              <w:left w:w="150" w:type="dxa"/>
              <w:bottom w:w="150" w:type="dxa"/>
              <w:right w:w="150" w:type="dxa"/>
            </w:tcMar>
            <w:vAlign w:val="center"/>
            <w:hideMark/>
          </w:tcPr>
          <w:p w:rsidR="009216A7" w:rsidRPr="00184294" w:rsidRDefault="009216A7" w:rsidP="00F13325">
            <w:pPr>
              <w:spacing w:after="0" w:line="195" w:lineRule="atLeast"/>
              <w:jc w:val="center"/>
              <w:rPr>
                <w:rFonts w:ascii="Times New Roman" w:hAnsi="Times New Roman"/>
                <w:color w:val="000000" w:themeColor="text1"/>
                <w:szCs w:val="24"/>
              </w:rPr>
            </w:pPr>
            <w:r w:rsidRPr="00184294">
              <w:rPr>
                <w:rFonts w:ascii="Times New Roman" w:hAnsi="Times New Roman"/>
                <w:color w:val="000000" w:themeColor="text1"/>
                <w:szCs w:val="24"/>
              </w:rPr>
              <w:t>Ул. И. Алексеева, 2</w:t>
            </w:r>
          </w:p>
          <w:p w:rsidR="009216A7" w:rsidRPr="00184294" w:rsidRDefault="009216A7" w:rsidP="00F13325">
            <w:pPr>
              <w:spacing w:after="0" w:line="195" w:lineRule="atLeast"/>
              <w:jc w:val="center"/>
              <w:rPr>
                <w:rFonts w:ascii="Times New Roman" w:hAnsi="Times New Roman"/>
                <w:color w:val="000000" w:themeColor="text1"/>
                <w:szCs w:val="24"/>
              </w:rPr>
            </w:pPr>
          </w:p>
        </w:tc>
        <w:tc>
          <w:tcPr>
            <w:tcW w:w="4110" w:type="dxa"/>
            <w:shd w:val="clear" w:color="auto" w:fill="FFFFFF"/>
            <w:tcMar>
              <w:top w:w="150" w:type="dxa"/>
              <w:left w:w="150" w:type="dxa"/>
              <w:bottom w:w="150" w:type="dxa"/>
              <w:right w:w="150" w:type="dxa"/>
            </w:tcMar>
            <w:vAlign w:val="center"/>
            <w:hideMark/>
          </w:tcPr>
          <w:p w:rsidR="009216A7" w:rsidRPr="00184294" w:rsidRDefault="009216A7" w:rsidP="00F13325">
            <w:pPr>
              <w:spacing w:after="0" w:line="195" w:lineRule="atLeast"/>
              <w:jc w:val="center"/>
              <w:rPr>
                <w:rFonts w:ascii="Times New Roman" w:hAnsi="Times New Roman"/>
                <w:color w:val="000000" w:themeColor="text1"/>
                <w:szCs w:val="24"/>
              </w:rPr>
            </w:pPr>
            <w:r w:rsidRPr="00184294">
              <w:rPr>
                <w:rFonts w:ascii="Times New Roman" w:hAnsi="Times New Roman"/>
                <w:color w:val="000000" w:themeColor="text1"/>
                <w:szCs w:val="24"/>
              </w:rPr>
              <w:t>Организация и проведение воспитательной работы</w:t>
            </w:r>
          </w:p>
        </w:tc>
      </w:tr>
    </w:tbl>
    <w:p w:rsidR="009216A7" w:rsidRDefault="009216A7" w:rsidP="009216A7">
      <w:pPr>
        <w:widowControl w:val="0"/>
        <w:spacing w:after="0"/>
        <w:jc w:val="both"/>
        <w:rPr>
          <w:rFonts w:ascii="Times New Roman" w:hAnsi="Times New Roman"/>
          <w:sz w:val="24"/>
          <w:szCs w:val="24"/>
        </w:rPr>
      </w:pPr>
    </w:p>
    <w:p w:rsidR="009216A7" w:rsidRDefault="009216A7" w:rsidP="009216A7">
      <w:pPr>
        <w:widowControl w:val="0"/>
        <w:tabs>
          <w:tab w:val="left" w:pos="1134"/>
        </w:tabs>
        <w:spacing w:after="0"/>
        <w:ind w:firstLine="709"/>
        <w:jc w:val="both"/>
        <w:outlineLvl w:val="0"/>
        <w:rPr>
          <w:rFonts w:ascii="Times New Roman" w:hAnsi="Times New Roman"/>
          <w:b/>
          <w:bCs/>
          <w:kern w:val="32"/>
          <w:sz w:val="24"/>
          <w:szCs w:val="24"/>
          <w:lang w:val="x-none" w:eastAsia="x-none"/>
        </w:rPr>
      </w:pPr>
      <w:r>
        <w:rPr>
          <w:rFonts w:ascii="Times New Roman" w:hAnsi="Times New Roman"/>
          <w:b/>
          <w:bCs/>
          <w:kern w:val="32"/>
          <w:sz w:val="24"/>
          <w:szCs w:val="24"/>
          <w:lang w:eastAsia="x-none"/>
        </w:rPr>
        <w:t xml:space="preserve">3.4. </w:t>
      </w:r>
      <w:r>
        <w:rPr>
          <w:rFonts w:ascii="Times New Roman" w:hAnsi="Times New Roman"/>
          <w:b/>
          <w:bCs/>
          <w:kern w:val="32"/>
          <w:sz w:val="24"/>
          <w:szCs w:val="24"/>
          <w:lang w:val="x-none" w:eastAsia="x-none"/>
        </w:rPr>
        <w:t>Информационное обеспечение воспитательной работы</w:t>
      </w:r>
    </w:p>
    <w:p w:rsidR="009216A7" w:rsidRDefault="009216A7" w:rsidP="009216A7">
      <w:pPr>
        <w:widowControl w:val="0"/>
        <w:tabs>
          <w:tab w:val="left" w:pos="1134"/>
        </w:tabs>
        <w:spacing w:after="0"/>
        <w:ind w:firstLine="709"/>
        <w:jc w:val="both"/>
        <w:outlineLvl w:val="0"/>
        <w:rPr>
          <w:rFonts w:ascii="Times New Roman" w:hAnsi="Times New Roman"/>
          <w:kern w:val="32"/>
          <w:sz w:val="24"/>
          <w:szCs w:val="24"/>
          <w:lang w:eastAsia="x-none"/>
        </w:rPr>
      </w:pPr>
      <w:r>
        <w:rPr>
          <w:rFonts w:ascii="Times New Roman" w:hAnsi="Times New Roman"/>
          <w:kern w:val="32"/>
          <w:sz w:val="24"/>
          <w:szCs w:val="24"/>
          <w:lang w:val="x-none" w:eastAsia="x-none"/>
        </w:rPr>
        <w:t>Информационное обеспечение воспитательной работы имеет в своей инфраструктуре объекты, обеспеченные средствами связи, компьютерной и мультимедийной техникой, интернет-ресурсами и специализированным оборудованием</w:t>
      </w:r>
      <w:r>
        <w:rPr>
          <w:rFonts w:ascii="Times New Roman" w:hAnsi="Times New Roman"/>
          <w:kern w:val="32"/>
          <w:sz w:val="24"/>
          <w:szCs w:val="24"/>
          <w:lang w:eastAsia="x-none"/>
        </w:rPr>
        <w:t>.</w:t>
      </w:r>
    </w:p>
    <w:p w:rsidR="009216A7" w:rsidRDefault="009216A7" w:rsidP="009216A7">
      <w:pPr>
        <w:widowControl w:val="0"/>
        <w:tabs>
          <w:tab w:val="left" w:pos="1134"/>
        </w:tabs>
        <w:spacing w:after="0"/>
        <w:ind w:firstLine="709"/>
        <w:jc w:val="both"/>
        <w:outlineLvl w:val="0"/>
        <w:rPr>
          <w:rFonts w:ascii="Times New Roman" w:hAnsi="Times New Roman"/>
          <w:kern w:val="32"/>
          <w:sz w:val="24"/>
          <w:szCs w:val="24"/>
          <w:lang w:val="x-none" w:eastAsia="x-none"/>
        </w:rPr>
      </w:pPr>
      <w:r>
        <w:rPr>
          <w:rFonts w:ascii="Times New Roman" w:hAnsi="Times New Roman"/>
          <w:kern w:val="32"/>
          <w:sz w:val="24"/>
          <w:szCs w:val="24"/>
          <w:lang w:val="x-none" w:eastAsia="x-none"/>
        </w:rPr>
        <w:t xml:space="preserve">Информационное обеспечение воспитательной работы направлено на: </w:t>
      </w:r>
    </w:p>
    <w:p w:rsidR="009216A7" w:rsidRDefault="009216A7" w:rsidP="009216A7">
      <w:pPr>
        <w:widowControl w:val="0"/>
        <w:numPr>
          <w:ilvl w:val="0"/>
          <w:numId w:val="2"/>
        </w:numPr>
        <w:tabs>
          <w:tab w:val="left" w:pos="1134"/>
        </w:tabs>
        <w:autoSpaceDE w:val="0"/>
        <w:autoSpaceDN w:val="0"/>
        <w:spacing w:after="0"/>
        <w:ind w:left="0" w:firstLine="709"/>
        <w:jc w:val="both"/>
        <w:outlineLvl w:val="0"/>
        <w:rPr>
          <w:rFonts w:ascii="Times New Roman" w:hAnsi="Times New Roman"/>
          <w:kern w:val="32"/>
          <w:sz w:val="24"/>
          <w:szCs w:val="24"/>
          <w:lang w:val="x-none" w:eastAsia="x-none"/>
        </w:rPr>
      </w:pPr>
      <w:r>
        <w:rPr>
          <w:rFonts w:ascii="Times New Roman" w:hAnsi="Times New Roman"/>
          <w:kern w:val="32"/>
          <w:sz w:val="24"/>
          <w:szCs w:val="24"/>
          <w:lang w:val="x-none" w:eastAsia="x-none"/>
        </w:rPr>
        <w:t xml:space="preserve">информирование о возможностях для участия </w:t>
      </w:r>
      <w:r>
        <w:rPr>
          <w:rFonts w:ascii="Times New Roman" w:hAnsi="Times New Roman"/>
          <w:kern w:val="32"/>
          <w:sz w:val="24"/>
          <w:szCs w:val="24"/>
          <w:lang w:eastAsia="x-none"/>
        </w:rPr>
        <w:t>обучающихся</w:t>
      </w:r>
      <w:r>
        <w:rPr>
          <w:rFonts w:ascii="Times New Roman" w:hAnsi="Times New Roman"/>
          <w:kern w:val="32"/>
          <w:sz w:val="24"/>
          <w:szCs w:val="24"/>
          <w:lang w:val="x-none" w:eastAsia="x-none"/>
        </w:rPr>
        <w:t xml:space="preserve"> в социально значимой деятельности; </w:t>
      </w:r>
    </w:p>
    <w:p w:rsidR="009216A7" w:rsidRDefault="009216A7" w:rsidP="009216A7">
      <w:pPr>
        <w:widowControl w:val="0"/>
        <w:numPr>
          <w:ilvl w:val="0"/>
          <w:numId w:val="2"/>
        </w:numPr>
        <w:tabs>
          <w:tab w:val="left" w:pos="1134"/>
        </w:tabs>
        <w:autoSpaceDE w:val="0"/>
        <w:autoSpaceDN w:val="0"/>
        <w:spacing w:after="0"/>
        <w:ind w:left="0" w:firstLine="709"/>
        <w:jc w:val="both"/>
        <w:outlineLvl w:val="0"/>
        <w:rPr>
          <w:rFonts w:ascii="Times New Roman" w:hAnsi="Times New Roman"/>
          <w:kern w:val="32"/>
          <w:sz w:val="24"/>
          <w:szCs w:val="24"/>
          <w:lang w:val="x-none" w:eastAsia="x-none"/>
        </w:rPr>
      </w:pPr>
      <w:r>
        <w:rPr>
          <w:rFonts w:ascii="Times New Roman" w:hAnsi="Times New Roman"/>
          <w:kern w:val="32"/>
          <w:sz w:val="24"/>
          <w:szCs w:val="24"/>
          <w:lang w:val="x-none" w:eastAsia="x-none"/>
        </w:rPr>
        <w:t xml:space="preserve">информационную и методическую поддержку воспитательной работы; </w:t>
      </w:r>
    </w:p>
    <w:p w:rsidR="009216A7" w:rsidRDefault="009216A7" w:rsidP="009216A7">
      <w:pPr>
        <w:widowControl w:val="0"/>
        <w:numPr>
          <w:ilvl w:val="0"/>
          <w:numId w:val="2"/>
        </w:numPr>
        <w:tabs>
          <w:tab w:val="left" w:pos="1134"/>
        </w:tabs>
        <w:autoSpaceDE w:val="0"/>
        <w:autoSpaceDN w:val="0"/>
        <w:spacing w:after="0"/>
        <w:ind w:left="0" w:firstLine="709"/>
        <w:jc w:val="both"/>
        <w:outlineLvl w:val="0"/>
        <w:rPr>
          <w:rFonts w:ascii="Times New Roman" w:hAnsi="Times New Roman"/>
          <w:kern w:val="32"/>
          <w:sz w:val="24"/>
          <w:szCs w:val="24"/>
          <w:lang w:val="x-none" w:eastAsia="x-none"/>
        </w:rPr>
      </w:pPr>
      <w:r>
        <w:rPr>
          <w:rFonts w:ascii="Times New Roman" w:hAnsi="Times New Roman"/>
          <w:kern w:val="32"/>
          <w:sz w:val="24"/>
          <w:szCs w:val="24"/>
          <w:lang w:val="x-none" w:eastAsia="x-none"/>
        </w:rPr>
        <w:t xml:space="preserve">планирование воспитательной работы и её ресурсного обеспечения; </w:t>
      </w:r>
    </w:p>
    <w:p w:rsidR="009216A7" w:rsidRDefault="009216A7" w:rsidP="009216A7">
      <w:pPr>
        <w:widowControl w:val="0"/>
        <w:numPr>
          <w:ilvl w:val="0"/>
          <w:numId w:val="2"/>
        </w:numPr>
        <w:tabs>
          <w:tab w:val="left" w:pos="1134"/>
        </w:tabs>
        <w:autoSpaceDE w:val="0"/>
        <w:autoSpaceDN w:val="0"/>
        <w:spacing w:after="0"/>
        <w:ind w:left="0" w:firstLine="709"/>
        <w:jc w:val="both"/>
        <w:outlineLvl w:val="0"/>
        <w:rPr>
          <w:rFonts w:ascii="Times New Roman" w:hAnsi="Times New Roman"/>
          <w:kern w:val="32"/>
          <w:sz w:val="24"/>
          <w:szCs w:val="24"/>
          <w:lang w:val="x-none" w:eastAsia="x-none"/>
        </w:rPr>
      </w:pPr>
      <w:r>
        <w:rPr>
          <w:rFonts w:ascii="Times New Roman" w:hAnsi="Times New Roman"/>
          <w:kern w:val="32"/>
          <w:sz w:val="24"/>
          <w:szCs w:val="24"/>
          <w:lang w:val="x-none" w:eastAsia="x-none"/>
        </w:rPr>
        <w:lastRenderedPageBreak/>
        <w:t xml:space="preserve">мониторинг воспитательной работы; </w:t>
      </w:r>
    </w:p>
    <w:p w:rsidR="009216A7" w:rsidRDefault="009216A7" w:rsidP="009216A7">
      <w:pPr>
        <w:widowControl w:val="0"/>
        <w:numPr>
          <w:ilvl w:val="0"/>
          <w:numId w:val="2"/>
        </w:numPr>
        <w:tabs>
          <w:tab w:val="left" w:pos="1134"/>
        </w:tabs>
        <w:autoSpaceDE w:val="0"/>
        <w:autoSpaceDN w:val="0"/>
        <w:spacing w:after="0"/>
        <w:ind w:left="0" w:firstLine="709"/>
        <w:jc w:val="both"/>
        <w:outlineLvl w:val="0"/>
        <w:rPr>
          <w:rFonts w:ascii="Times New Roman" w:hAnsi="Times New Roman"/>
          <w:kern w:val="32"/>
          <w:sz w:val="24"/>
          <w:szCs w:val="24"/>
          <w:lang w:val="x-none" w:eastAsia="x-none"/>
        </w:rPr>
      </w:pPr>
      <w:r>
        <w:rPr>
          <w:rFonts w:ascii="Times New Roman" w:hAnsi="Times New Roman"/>
          <w:kern w:val="32"/>
          <w:sz w:val="24"/>
          <w:szCs w:val="24"/>
          <w:lang w:val="x-none" w:eastAsia="x-none"/>
        </w:rPr>
        <w:t xml:space="preserve">дистанционное взаимодействие всех участников (обучающихся, педагогических работников, органов управления в сфере образования, общественности); </w:t>
      </w:r>
    </w:p>
    <w:p w:rsidR="009216A7" w:rsidRDefault="009216A7" w:rsidP="009216A7">
      <w:pPr>
        <w:widowControl w:val="0"/>
        <w:numPr>
          <w:ilvl w:val="0"/>
          <w:numId w:val="2"/>
        </w:numPr>
        <w:tabs>
          <w:tab w:val="left" w:pos="1134"/>
        </w:tabs>
        <w:autoSpaceDE w:val="0"/>
        <w:autoSpaceDN w:val="0"/>
        <w:spacing w:after="0"/>
        <w:ind w:left="0" w:firstLine="709"/>
        <w:jc w:val="both"/>
        <w:outlineLvl w:val="0"/>
        <w:rPr>
          <w:rFonts w:ascii="Times New Roman" w:hAnsi="Times New Roman"/>
          <w:kern w:val="32"/>
          <w:sz w:val="24"/>
          <w:szCs w:val="24"/>
          <w:lang w:val="x-none" w:eastAsia="x-none"/>
        </w:rPr>
      </w:pPr>
      <w:r>
        <w:rPr>
          <w:rFonts w:ascii="Times New Roman" w:hAnsi="Times New Roman"/>
          <w:kern w:val="32"/>
          <w:sz w:val="24"/>
          <w:szCs w:val="24"/>
          <w:lang w:val="x-none" w:eastAsia="x-none"/>
        </w:rPr>
        <w:t>дистанционное взаимодействие с другими организациями социальной сферы.</w:t>
      </w:r>
    </w:p>
    <w:p w:rsidR="009216A7" w:rsidRDefault="009216A7" w:rsidP="009216A7">
      <w:pPr>
        <w:widowControl w:val="0"/>
        <w:tabs>
          <w:tab w:val="left" w:pos="1134"/>
        </w:tabs>
        <w:autoSpaceDE w:val="0"/>
        <w:autoSpaceDN w:val="0"/>
        <w:spacing w:after="0"/>
        <w:ind w:firstLine="709"/>
        <w:jc w:val="both"/>
        <w:outlineLvl w:val="0"/>
        <w:rPr>
          <w:rFonts w:ascii="Times New Roman" w:hAnsi="Times New Roman"/>
          <w:kern w:val="32"/>
          <w:sz w:val="24"/>
          <w:szCs w:val="24"/>
          <w:lang w:val="x-none" w:eastAsia="x-none"/>
        </w:rPr>
      </w:pPr>
      <w:r>
        <w:rPr>
          <w:rFonts w:ascii="Times New Roman" w:hAnsi="Times New Roman"/>
          <w:kern w:val="32"/>
          <w:sz w:val="24"/>
          <w:szCs w:val="24"/>
          <w:lang w:val="x-none" w:eastAsia="x-none"/>
        </w:rPr>
        <w:t xml:space="preserve">Информационное обеспечение воспитательной работы включает: комплекс информационных ресурсов, в том числе цифровых, совокупность технологических и аппаратных средств (компьютеры, принтеры, сканеры и др.). </w:t>
      </w:r>
    </w:p>
    <w:p w:rsidR="009216A7" w:rsidRDefault="009216A7" w:rsidP="009216A7">
      <w:pPr>
        <w:widowControl w:val="0"/>
        <w:tabs>
          <w:tab w:val="left" w:pos="1134"/>
        </w:tabs>
        <w:autoSpaceDE w:val="0"/>
        <w:autoSpaceDN w:val="0"/>
        <w:spacing w:after="0"/>
        <w:ind w:firstLine="709"/>
        <w:jc w:val="both"/>
        <w:outlineLvl w:val="0"/>
        <w:rPr>
          <w:rFonts w:ascii="Times New Roman" w:hAnsi="Times New Roman"/>
          <w:kern w:val="32"/>
          <w:sz w:val="24"/>
          <w:szCs w:val="24"/>
          <w:lang w:eastAsia="x-none"/>
        </w:rPr>
      </w:pPr>
      <w:r>
        <w:rPr>
          <w:rFonts w:ascii="Times New Roman" w:hAnsi="Times New Roman"/>
          <w:kern w:val="32"/>
          <w:sz w:val="24"/>
          <w:szCs w:val="24"/>
          <w:lang w:eastAsia="x-none"/>
        </w:rPr>
        <w:t>Система воспитательной деятельности образовательной организации должна быть представлена на сайте организации.</w:t>
      </w:r>
    </w:p>
    <w:p w:rsidR="009216A7" w:rsidRDefault="009216A7" w:rsidP="009216A7"/>
    <w:p w:rsidR="007142A4" w:rsidRDefault="007142A4" w:rsidP="007142A4">
      <w:pPr>
        <w:jc w:val="right"/>
        <w:rPr>
          <w:rFonts w:ascii="Times New Roman" w:hAnsi="Times New Roman"/>
          <w:b/>
          <w:i/>
          <w:sz w:val="24"/>
          <w:szCs w:val="24"/>
        </w:rPr>
      </w:pPr>
    </w:p>
    <w:p w:rsidR="007142A4" w:rsidRDefault="007142A4" w:rsidP="007142A4">
      <w:pPr>
        <w:jc w:val="center"/>
        <w:rPr>
          <w:rFonts w:ascii="Times New Roman" w:hAnsi="Times New Roman"/>
          <w:b/>
          <w:i/>
          <w:sz w:val="24"/>
          <w:szCs w:val="24"/>
        </w:rPr>
      </w:pPr>
    </w:p>
    <w:p w:rsidR="007142A4" w:rsidRDefault="007142A4" w:rsidP="007142A4">
      <w:pPr>
        <w:jc w:val="center"/>
        <w:rPr>
          <w:rFonts w:ascii="Times New Roman" w:hAnsi="Times New Roman"/>
          <w:b/>
          <w:i/>
          <w:sz w:val="24"/>
          <w:szCs w:val="24"/>
        </w:rPr>
      </w:pPr>
    </w:p>
    <w:p w:rsidR="007142A4" w:rsidRDefault="007142A4" w:rsidP="009216A7">
      <w:pPr>
        <w:rPr>
          <w:rFonts w:ascii="Times New Roman" w:hAnsi="Times New Roman"/>
          <w:b/>
          <w:i/>
          <w:sz w:val="24"/>
          <w:szCs w:val="24"/>
        </w:rPr>
      </w:pPr>
    </w:p>
    <w:p w:rsidR="007142A4" w:rsidRDefault="007142A4" w:rsidP="007142A4">
      <w:pPr>
        <w:jc w:val="center"/>
        <w:rPr>
          <w:rFonts w:ascii="Times New Roman" w:hAnsi="Times New Roman"/>
          <w:b/>
          <w:i/>
          <w:sz w:val="24"/>
          <w:szCs w:val="24"/>
        </w:rPr>
      </w:pPr>
    </w:p>
    <w:p w:rsidR="007142A4" w:rsidRDefault="007142A4" w:rsidP="007142A4">
      <w:pPr>
        <w:jc w:val="center"/>
        <w:rPr>
          <w:rFonts w:ascii="Times New Roman" w:hAnsi="Times New Roman"/>
          <w:b/>
          <w:i/>
          <w:sz w:val="24"/>
          <w:szCs w:val="24"/>
        </w:rPr>
      </w:pPr>
    </w:p>
    <w:p w:rsidR="007142A4" w:rsidRDefault="007142A4" w:rsidP="007142A4">
      <w:pPr>
        <w:jc w:val="center"/>
        <w:rPr>
          <w:rFonts w:ascii="Times New Roman" w:hAnsi="Times New Roman"/>
          <w:b/>
          <w:i/>
          <w:sz w:val="24"/>
          <w:szCs w:val="24"/>
        </w:rPr>
      </w:pPr>
    </w:p>
    <w:p w:rsidR="007142A4" w:rsidRDefault="007142A4" w:rsidP="007142A4">
      <w:pPr>
        <w:jc w:val="center"/>
        <w:rPr>
          <w:rFonts w:ascii="Times New Roman" w:hAnsi="Times New Roman"/>
          <w:b/>
          <w:i/>
          <w:sz w:val="24"/>
          <w:szCs w:val="24"/>
        </w:rPr>
      </w:pPr>
    </w:p>
    <w:p w:rsidR="007142A4" w:rsidRDefault="007142A4" w:rsidP="007142A4">
      <w:pPr>
        <w:jc w:val="center"/>
        <w:rPr>
          <w:rFonts w:ascii="Times New Roman" w:hAnsi="Times New Roman"/>
          <w:b/>
          <w:i/>
          <w:sz w:val="24"/>
          <w:szCs w:val="24"/>
        </w:rPr>
      </w:pPr>
    </w:p>
    <w:p w:rsidR="007142A4" w:rsidRDefault="007142A4" w:rsidP="007142A4">
      <w:pPr>
        <w:jc w:val="center"/>
        <w:rPr>
          <w:rFonts w:ascii="Times New Roman" w:hAnsi="Times New Roman"/>
          <w:b/>
          <w:i/>
          <w:sz w:val="24"/>
          <w:szCs w:val="24"/>
        </w:rPr>
      </w:pPr>
    </w:p>
    <w:p w:rsidR="007142A4" w:rsidRDefault="007142A4" w:rsidP="007142A4">
      <w:pPr>
        <w:jc w:val="center"/>
        <w:rPr>
          <w:rFonts w:ascii="Times New Roman" w:hAnsi="Times New Roman"/>
          <w:b/>
          <w:i/>
          <w:sz w:val="24"/>
          <w:szCs w:val="24"/>
        </w:rPr>
      </w:pPr>
    </w:p>
    <w:p w:rsidR="007142A4" w:rsidRDefault="007142A4" w:rsidP="007142A4">
      <w:pPr>
        <w:jc w:val="center"/>
        <w:rPr>
          <w:rFonts w:ascii="Times New Roman" w:hAnsi="Times New Roman"/>
          <w:b/>
          <w:iCs/>
          <w:sz w:val="24"/>
          <w:szCs w:val="24"/>
        </w:rPr>
      </w:pPr>
    </w:p>
    <w:p w:rsidR="007142A4" w:rsidRDefault="007142A4" w:rsidP="007142A4">
      <w:pPr>
        <w:jc w:val="center"/>
        <w:rPr>
          <w:rFonts w:ascii="Times New Roman" w:hAnsi="Times New Roman"/>
          <w:b/>
          <w:iCs/>
          <w:sz w:val="24"/>
          <w:szCs w:val="24"/>
        </w:rPr>
      </w:pPr>
    </w:p>
    <w:sectPr w:rsidR="007142A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64E8" w:rsidRDefault="002364E8" w:rsidP="007142A4">
      <w:pPr>
        <w:spacing w:after="0" w:line="240" w:lineRule="auto"/>
      </w:pPr>
      <w:r>
        <w:separator/>
      </w:r>
    </w:p>
  </w:endnote>
  <w:endnote w:type="continuationSeparator" w:id="0">
    <w:p w:rsidR="002364E8" w:rsidRDefault="002364E8" w:rsidP="007142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64E8" w:rsidRDefault="002364E8" w:rsidP="007142A4">
      <w:pPr>
        <w:spacing w:after="0" w:line="240" w:lineRule="auto"/>
      </w:pPr>
      <w:r>
        <w:separator/>
      </w:r>
    </w:p>
  </w:footnote>
  <w:footnote w:type="continuationSeparator" w:id="0">
    <w:p w:rsidR="002364E8" w:rsidRDefault="002364E8" w:rsidP="007142A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42A4"/>
    <w:rsid w:val="001317C2"/>
    <w:rsid w:val="001321FF"/>
    <w:rsid w:val="002364E8"/>
    <w:rsid w:val="003818FC"/>
    <w:rsid w:val="003D6E61"/>
    <w:rsid w:val="0058274E"/>
    <w:rsid w:val="007142A4"/>
    <w:rsid w:val="007B09FC"/>
    <w:rsid w:val="00877356"/>
    <w:rsid w:val="008D0FA6"/>
    <w:rsid w:val="008E619E"/>
    <w:rsid w:val="009216A7"/>
    <w:rsid w:val="00984812"/>
    <w:rsid w:val="00AE3050"/>
    <w:rsid w:val="00B65D0E"/>
    <w:rsid w:val="00C05EAC"/>
    <w:rsid w:val="00C43425"/>
    <w:rsid w:val="00E80216"/>
    <w:rsid w:val="00F81B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42A4"/>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4"/>
    <w:uiPriority w:val="99"/>
    <w:semiHidden/>
    <w:locked/>
    <w:rsid w:val="007142A4"/>
    <w:rPr>
      <w:rFonts w:ascii="Times New Roman" w:hAnsi="Times New Roman" w:cs="Times New Roman"/>
      <w:lang w:val="en-US" w:eastAsia="x-none"/>
    </w:rPr>
  </w:style>
  <w:style w:type="paragraph" w:styleId="a4">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3"/>
    <w:uiPriority w:val="99"/>
    <w:semiHidden/>
    <w:unhideWhenUsed/>
    <w:rsid w:val="007142A4"/>
    <w:pPr>
      <w:spacing w:after="0" w:line="240" w:lineRule="auto"/>
    </w:pPr>
    <w:rPr>
      <w:rFonts w:ascii="Times New Roman" w:eastAsiaTheme="minorHAnsi" w:hAnsi="Times New Roman"/>
      <w:lang w:val="en-US" w:eastAsia="x-none"/>
    </w:rPr>
  </w:style>
  <w:style w:type="character" w:customStyle="1" w:styleId="1">
    <w:name w:val="Текст сноски Знак1"/>
    <w:basedOn w:val="a0"/>
    <w:uiPriority w:val="99"/>
    <w:semiHidden/>
    <w:rsid w:val="007142A4"/>
    <w:rPr>
      <w:rFonts w:ascii="Calibri" w:eastAsia="Times New Roman" w:hAnsi="Calibri" w:cs="Times New Roman"/>
      <w:sz w:val="20"/>
      <w:szCs w:val="20"/>
      <w:lang w:eastAsia="ru-RU"/>
    </w:rPr>
  </w:style>
  <w:style w:type="character" w:styleId="a5">
    <w:name w:val="footnote reference"/>
    <w:uiPriority w:val="99"/>
    <w:semiHidden/>
    <w:unhideWhenUsed/>
    <w:rsid w:val="007142A4"/>
    <w:rPr>
      <w:rFonts w:ascii="Times New Roman" w:hAnsi="Times New Roman" w:cs="Times New Roman" w:hint="default"/>
      <w:vertAlign w:val="superscript"/>
    </w:rPr>
  </w:style>
  <w:style w:type="character" w:styleId="a6">
    <w:name w:val="Strong"/>
    <w:uiPriority w:val="22"/>
    <w:qFormat/>
    <w:rsid w:val="00E80216"/>
    <w:rPr>
      <w:b/>
      <w:bCs/>
    </w:rPr>
  </w:style>
  <w:style w:type="table" w:styleId="a7">
    <w:name w:val="Table Grid"/>
    <w:basedOn w:val="a1"/>
    <w:uiPriority w:val="59"/>
    <w:rsid w:val="009216A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42A4"/>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4"/>
    <w:uiPriority w:val="99"/>
    <w:semiHidden/>
    <w:locked/>
    <w:rsid w:val="007142A4"/>
    <w:rPr>
      <w:rFonts w:ascii="Times New Roman" w:hAnsi="Times New Roman" w:cs="Times New Roman"/>
      <w:lang w:val="en-US" w:eastAsia="x-none"/>
    </w:rPr>
  </w:style>
  <w:style w:type="paragraph" w:styleId="a4">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3"/>
    <w:uiPriority w:val="99"/>
    <w:semiHidden/>
    <w:unhideWhenUsed/>
    <w:rsid w:val="007142A4"/>
    <w:pPr>
      <w:spacing w:after="0" w:line="240" w:lineRule="auto"/>
    </w:pPr>
    <w:rPr>
      <w:rFonts w:ascii="Times New Roman" w:eastAsiaTheme="minorHAnsi" w:hAnsi="Times New Roman"/>
      <w:lang w:val="en-US" w:eastAsia="x-none"/>
    </w:rPr>
  </w:style>
  <w:style w:type="character" w:customStyle="1" w:styleId="1">
    <w:name w:val="Текст сноски Знак1"/>
    <w:basedOn w:val="a0"/>
    <w:uiPriority w:val="99"/>
    <w:semiHidden/>
    <w:rsid w:val="007142A4"/>
    <w:rPr>
      <w:rFonts w:ascii="Calibri" w:eastAsia="Times New Roman" w:hAnsi="Calibri" w:cs="Times New Roman"/>
      <w:sz w:val="20"/>
      <w:szCs w:val="20"/>
      <w:lang w:eastAsia="ru-RU"/>
    </w:rPr>
  </w:style>
  <w:style w:type="character" w:styleId="a5">
    <w:name w:val="footnote reference"/>
    <w:uiPriority w:val="99"/>
    <w:semiHidden/>
    <w:unhideWhenUsed/>
    <w:rsid w:val="007142A4"/>
    <w:rPr>
      <w:rFonts w:ascii="Times New Roman" w:hAnsi="Times New Roman" w:cs="Times New Roman" w:hint="default"/>
      <w:vertAlign w:val="superscript"/>
    </w:rPr>
  </w:style>
  <w:style w:type="character" w:styleId="a6">
    <w:name w:val="Strong"/>
    <w:uiPriority w:val="22"/>
    <w:qFormat/>
    <w:rsid w:val="00E80216"/>
    <w:rPr>
      <w:b/>
      <w:bCs/>
    </w:rPr>
  </w:style>
  <w:style w:type="table" w:styleId="a7">
    <w:name w:val="Table Grid"/>
    <w:basedOn w:val="a1"/>
    <w:uiPriority w:val="59"/>
    <w:rsid w:val="009216A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1389649">
      <w:bodyDiv w:val="1"/>
      <w:marLeft w:val="0"/>
      <w:marRight w:val="0"/>
      <w:marTop w:val="0"/>
      <w:marBottom w:val="0"/>
      <w:divBdr>
        <w:top w:val="none" w:sz="0" w:space="0" w:color="auto"/>
        <w:left w:val="none" w:sz="0" w:space="0" w:color="auto"/>
        <w:bottom w:val="none" w:sz="0" w:space="0" w:color="auto"/>
        <w:right w:val="none" w:sz="0" w:space="0" w:color="auto"/>
      </w:divBdr>
    </w:div>
    <w:div w:id="1884707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2531</Words>
  <Characters>14431</Characters>
  <Application>Microsoft Office Word</Application>
  <DocSecurity>0</DocSecurity>
  <Lines>120</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16929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OIVT</dc:creator>
  <cp:lastModifiedBy>Пользователь</cp:lastModifiedBy>
  <cp:revision>7</cp:revision>
  <dcterms:created xsi:type="dcterms:W3CDTF">2021-09-06T06:59:00Z</dcterms:created>
  <dcterms:modified xsi:type="dcterms:W3CDTF">2026-07-06T07:19:00Z</dcterms:modified>
</cp:coreProperties>
</file>